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997" w:rsidRPr="00E41A53" w:rsidRDefault="00E16997" w:rsidP="00E16997">
      <w:pPr>
        <w:jc w:val="center"/>
        <w:rPr>
          <w:rFonts w:ascii="Calibri" w:hAnsi="Calibri"/>
          <w:b/>
          <w:sz w:val="24"/>
          <w:szCs w:val="24"/>
        </w:rPr>
      </w:pPr>
    </w:p>
    <w:p w:rsidR="00E16997" w:rsidRPr="000B3E3B" w:rsidRDefault="00C13CE0" w:rsidP="003928AE">
      <w:pPr>
        <w:jc w:val="center"/>
        <w:rPr>
          <w:rFonts w:ascii="Calibri" w:hAnsi="Calibri"/>
          <w:b/>
          <w:sz w:val="24"/>
          <w:szCs w:val="24"/>
        </w:rPr>
      </w:pPr>
      <w:r>
        <w:rPr>
          <w:rFonts w:ascii="Calibri" w:hAnsi="Calibri"/>
          <w:b/>
          <w:sz w:val="24"/>
          <w:szCs w:val="24"/>
        </w:rPr>
        <w:t xml:space="preserve">           </w:t>
      </w:r>
      <w:r w:rsidR="00E16997" w:rsidRPr="000B3E3B">
        <w:rPr>
          <w:rFonts w:ascii="Calibri" w:hAnsi="Calibri"/>
          <w:b/>
          <w:sz w:val="24"/>
          <w:szCs w:val="24"/>
        </w:rPr>
        <w:t>RAPORT</w:t>
      </w:r>
      <w:r w:rsidR="00CC7E7C" w:rsidRPr="000B3E3B">
        <w:rPr>
          <w:rFonts w:ascii="Calibri" w:hAnsi="Calibri"/>
          <w:b/>
          <w:sz w:val="24"/>
          <w:szCs w:val="24"/>
        </w:rPr>
        <w:t>UL</w:t>
      </w:r>
      <w:r w:rsidR="00E16997" w:rsidRPr="000B3E3B">
        <w:rPr>
          <w:rFonts w:ascii="Calibri" w:hAnsi="Calibri"/>
          <w:b/>
          <w:sz w:val="24"/>
          <w:szCs w:val="24"/>
        </w:rPr>
        <w:t xml:space="preserve"> JUDEȚEAN </w:t>
      </w:r>
      <w:r w:rsidR="00CC7E7C" w:rsidRPr="000B3E3B">
        <w:rPr>
          <w:rFonts w:ascii="Calibri" w:hAnsi="Calibri"/>
          <w:b/>
          <w:sz w:val="24"/>
          <w:szCs w:val="24"/>
        </w:rPr>
        <w:t>AL CALITATII</w:t>
      </w:r>
      <w:r w:rsidR="00E16997" w:rsidRPr="000B3E3B">
        <w:rPr>
          <w:rFonts w:ascii="Calibri" w:hAnsi="Calibri"/>
          <w:b/>
          <w:sz w:val="24"/>
          <w:szCs w:val="24"/>
        </w:rPr>
        <w:t xml:space="preserve"> APEI POTABILE</w:t>
      </w:r>
      <w:r w:rsidR="003928AE" w:rsidRPr="000B3E3B">
        <w:rPr>
          <w:rFonts w:ascii="Calibri" w:hAnsi="Calibri"/>
          <w:b/>
          <w:sz w:val="24"/>
          <w:szCs w:val="24"/>
        </w:rPr>
        <w:t xml:space="preserve"> </w:t>
      </w:r>
      <w:r w:rsidR="007434CD">
        <w:rPr>
          <w:rFonts w:ascii="Calibri" w:hAnsi="Calibri"/>
          <w:b/>
          <w:sz w:val="24"/>
          <w:szCs w:val="24"/>
        </w:rPr>
        <w:t>2025</w:t>
      </w:r>
    </w:p>
    <w:p w:rsidR="00E16997" w:rsidRPr="000B3E3B" w:rsidRDefault="00AD04B7" w:rsidP="00AD04B7">
      <w:pPr>
        <w:jc w:val="center"/>
        <w:rPr>
          <w:rFonts w:ascii="Calibri" w:hAnsi="Calibri"/>
          <w:b/>
          <w:sz w:val="24"/>
          <w:szCs w:val="24"/>
        </w:rPr>
      </w:pPr>
      <w:r w:rsidRPr="000B3E3B">
        <w:rPr>
          <w:rFonts w:ascii="Calibri" w:hAnsi="Calibri"/>
          <w:b/>
          <w:sz w:val="24"/>
          <w:szCs w:val="24"/>
        </w:rPr>
        <w:t>DSP PRAHOVA</w:t>
      </w:r>
    </w:p>
    <w:p w:rsidR="00E16997" w:rsidRPr="001B7BCE" w:rsidRDefault="00E16997" w:rsidP="00E16997">
      <w:pPr>
        <w:rPr>
          <w:rFonts w:ascii="Calibri" w:hAnsi="Calibri"/>
          <w:b/>
          <w:i/>
          <w:color w:val="FF0000"/>
          <w:sz w:val="24"/>
          <w:szCs w:val="24"/>
        </w:rPr>
      </w:pPr>
      <w:r w:rsidRPr="00FA560D">
        <w:rPr>
          <w:rFonts w:ascii="Calibri" w:hAnsi="Calibri"/>
          <w:b/>
          <w:sz w:val="24"/>
          <w:szCs w:val="24"/>
        </w:rPr>
        <w:t>1.</w:t>
      </w:r>
      <w:r w:rsidR="00665850" w:rsidRPr="00FA560D">
        <w:rPr>
          <w:rFonts w:ascii="Calibri" w:hAnsi="Calibri"/>
          <w:b/>
          <w:sz w:val="24"/>
          <w:szCs w:val="24"/>
        </w:rPr>
        <w:t xml:space="preserve"> </w:t>
      </w:r>
      <w:r w:rsidRPr="00FA560D">
        <w:rPr>
          <w:rFonts w:ascii="Calibri" w:hAnsi="Calibri"/>
          <w:b/>
          <w:sz w:val="24"/>
          <w:szCs w:val="24"/>
        </w:rPr>
        <w:t>Nr</w:t>
      </w:r>
      <w:r w:rsidR="00F03503" w:rsidRPr="00FA560D">
        <w:rPr>
          <w:rFonts w:ascii="Calibri" w:hAnsi="Calibri"/>
          <w:b/>
          <w:sz w:val="24"/>
          <w:szCs w:val="24"/>
        </w:rPr>
        <w:t xml:space="preserve">. total zone de aprovizionare: </w:t>
      </w:r>
      <w:r w:rsidR="00FA560D" w:rsidRPr="00FA560D">
        <w:rPr>
          <w:rFonts w:ascii="Calibri" w:hAnsi="Calibri"/>
          <w:b/>
          <w:sz w:val="24"/>
          <w:szCs w:val="24"/>
        </w:rPr>
        <w:t>236</w:t>
      </w:r>
      <w:r w:rsidR="00D21CF8" w:rsidRPr="00FA560D">
        <w:rPr>
          <w:rFonts w:ascii="Calibri" w:hAnsi="Calibri"/>
          <w:b/>
          <w:sz w:val="24"/>
          <w:szCs w:val="24"/>
        </w:rPr>
        <w:t xml:space="preserve"> </w:t>
      </w:r>
      <w:r w:rsidR="00A63DDB" w:rsidRPr="00FA560D">
        <w:rPr>
          <w:rFonts w:ascii="Calibri" w:hAnsi="Calibri"/>
          <w:b/>
          <w:sz w:val="24"/>
          <w:szCs w:val="24"/>
        </w:rPr>
        <w:t xml:space="preserve"> </w:t>
      </w:r>
      <w:r w:rsidR="00FA560D" w:rsidRPr="00FA560D">
        <w:rPr>
          <w:rFonts w:ascii="Calibri" w:hAnsi="Calibri"/>
          <w:b/>
          <w:i/>
          <w:sz w:val="24"/>
          <w:szCs w:val="24"/>
        </w:rPr>
        <w:t xml:space="preserve">DIN CARE: NR.ZAP MARI= 23   ; NR.ZAP MICI= 213 </w:t>
      </w:r>
    </w:p>
    <w:p w:rsidR="00E16997" w:rsidRPr="00A71BDA" w:rsidRDefault="00E16997" w:rsidP="00E16997">
      <w:pPr>
        <w:rPr>
          <w:rFonts w:ascii="Calibri" w:hAnsi="Calibri"/>
          <w:b/>
          <w:sz w:val="24"/>
          <w:szCs w:val="24"/>
        </w:rPr>
      </w:pPr>
      <w:r w:rsidRPr="00A71BDA">
        <w:rPr>
          <w:rFonts w:ascii="Calibri" w:hAnsi="Calibri"/>
          <w:b/>
          <w:sz w:val="24"/>
          <w:szCs w:val="24"/>
        </w:rPr>
        <w:t>2.</w:t>
      </w:r>
      <w:r w:rsidR="00665850" w:rsidRPr="00A71BDA">
        <w:rPr>
          <w:rFonts w:ascii="Calibri" w:hAnsi="Calibri"/>
          <w:b/>
          <w:sz w:val="24"/>
          <w:szCs w:val="24"/>
        </w:rPr>
        <w:t xml:space="preserve"> </w:t>
      </w:r>
      <w:r w:rsidR="00A71BDA" w:rsidRPr="00A71BDA">
        <w:rPr>
          <w:rFonts w:ascii="Calibri" w:hAnsi="Calibri"/>
          <w:b/>
          <w:sz w:val="24"/>
          <w:szCs w:val="24"/>
        </w:rPr>
        <w:t>Nr. total rezidenți în județ: 751.244</w:t>
      </w:r>
    </w:p>
    <w:p w:rsidR="00E16997" w:rsidRPr="0003430D" w:rsidRDefault="00E16997" w:rsidP="00E16997">
      <w:pPr>
        <w:rPr>
          <w:rFonts w:ascii="Calibri" w:hAnsi="Calibri"/>
          <w:b/>
          <w:i/>
          <w:sz w:val="24"/>
          <w:szCs w:val="24"/>
        </w:rPr>
      </w:pPr>
      <w:r w:rsidRPr="002D0C55">
        <w:rPr>
          <w:rFonts w:ascii="Calibri" w:hAnsi="Calibri"/>
          <w:b/>
          <w:sz w:val="24"/>
          <w:szCs w:val="24"/>
        </w:rPr>
        <w:t>3.</w:t>
      </w:r>
      <w:r w:rsidR="00665850" w:rsidRPr="002D0C55">
        <w:rPr>
          <w:rFonts w:ascii="Calibri" w:hAnsi="Calibri"/>
          <w:b/>
          <w:sz w:val="24"/>
          <w:szCs w:val="24"/>
        </w:rPr>
        <w:t xml:space="preserve"> </w:t>
      </w:r>
      <w:r w:rsidR="00AD37FD" w:rsidRPr="002D0C55">
        <w:rPr>
          <w:rFonts w:ascii="Calibri" w:hAnsi="Calibri"/>
          <w:b/>
          <w:sz w:val="24"/>
          <w:szCs w:val="24"/>
        </w:rPr>
        <w:t xml:space="preserve">Nr. total de consumatorI: </w:t>
      </w:r>
      <w:r w:rsidR="00C72B4F" w:rsidRPr="002D0C55">
        <w:rPr>
          <w:rFonts w:ascii="Calibri" w:hAnsi="Calibri"/>
          <w:b/>
          <w:sz w:val="24"/>
          <w:szCs w:val="24"/>
        </w:rPr>
        <w:t>626.053</w:t>
      </w:r>
      <w:r w:rsidR="002D0C55" w:rsidRPr="002D0C55">
        <w:rPr>
          <w:rFonts w:ascii="Calibri" w:hAnsi="Calibri"/>
          <w:b/>
          <w:sz w:val="24"/>
          <w:szCs w:val="24"/>
        </w:rPr>
        <w:t xml:space="preserve"> ; </w:t>
      </w:r>
      <w:r w:rsidR="00014105" w:rsidRPr="0003430D">
        <w:rPr>
          <w:rFonts w:ascii="Calibri" w:hAnsi="Calibri"/>
          <w:b/>
          <w:i/>
          <w:sz w:val="24"/>
          <w:szCs w:val="24"/>
        </w:rPr>
        <w:t xml:space="preserve">DIN CARE </w:t>
      </w:r>
      <w:r w:rsidR="00D24813" w:rsidRPr="0003430D">
        <w:rPr>
          <w:rFonts w:ascii="Calibri" w:hAnsi="Calibri"/>
          <w:b/>
          <w:i/>
          <w:sz w:val="24"/>
          <w:szCs w:val="24"/>
        </w:rPr>
        <w:t xml:space="preserve">IN </w:t>
      </w:r>
      <w:r w:rsidR="00AE7486" w:rsidRPr="0003430D">
        <w:rPr>
          <w:rFonts w:ascii="Calibri" w:hAnsi="Calibri"/>
          <w:b/>
          <w:i/>
          <w:sz w:val="24"/>
          <w:szCs w:val="24"/>
        </w:rPr>
        <w:t>ZAP MARI= 335.305</w:t>
      </w:r>
    </w:p>
    <w:p w:rsidR="00A527A0" w:rsidRPr="00410D73" w:rsidRDefault="00A527A0" w:rsidP="00E16997">
      <w:pPr>
        <w:rPr>
          <w:rFonts w:ascii="Calibri" w:hAnsi="Calibri"/>
          <w:b/>
          <w:i/>
          <w:sz w:val="24"/>
          <w:szCs w:val="24"/>
        </w:rPr>
      </w:pPr>
      <w:r w:rsidRPr="00410D73">
        <w:rPr>
          <w:rFonts w:ascii="Calibri" w:hAnsi="Calibri"/>
          <w:b/>
          <w:i/>
          <w:sz w:val="24"/>
          <w:szCs w:val="24"/>
        </w:rPr>
        <w:t>4</w:t>
      </w:r>
      <w:r w:rsidR="00410D73" w:rsidRPr="00410D73">
        <w:rPr>
          <w:rFonts w:ascii="Calibri" w:hAnsi="Calibri"/>
          <w:b/>
          <w:i/>
          <w:sz w:val="24"/>
          <w:szCs w:val="24"/>
        </w:rPr>
        <w:t xml:space="preserve">. Sursa de apa ZAP Mari: </w:t>
      </w:r>
      <w:r w:rsidR="00410D73">
        <w:rPr>
          <w:rFonts w:ascii="Calibri" w:hAnsi="Calibri"/>
          <w:b/>
          <w:i/>
          <w:sz w:val="24"/>
          <w:szCs w:val="24"/>
        </w:rPr>
        <w:t xml:space="preserve">23 TOTAL =  </w:t>
      </w:r>
      <w:r w:rsidR="00410D73" w:rsidRPr="00410D73">
        <w:rPr>
          <w:rFonts w:ascii="Calibri" w:hAnsi="Calibri"/>
          <w:b/>
          <w:i/>
          <w:sz w:val="24"/>
          <w:szCs w:val="24"/>
        </w:rPr>
        <w:t>12 PROFUNZIME + 11 SUPRAFATA</w:t>
      </w:r>
    </w:p>
    <w:p w:rsidR="00850069" w:rsidRPr="00834B4D" w:rsidRDefault="007F294D" w:rsidP="00E16997">
      <w:pPr>
        <w:rPr>
          <w:rFonts w:ascii="Calibri" w:hAnsi="Calibri"/>
          <w:b/>
          <w:i/>
          <w:sz w:val="24"/>
          <w:szCs w:val="24"/>
        </w:rPr>
      </w:pPr>
      <w:r w:rsidRPr="00834B4D">
        <w:rPr>
          <w:rFonts w:ascii="Calibri" w:hAnsi="Calibri"/>
          <w:b/>
          <w:i/>
          <w:sz w:val="24"/>
          <w:szCs w:val="24"/>
        </w:rPr>
        <w:t>5. Volum de apa distribui</w:t>
      </w:r>
      <w:r w:rsidR="00BD52D7" w:rsidRPr="00834B4D">
        <w:rPr>
          <w:rFonts w:ascii="Calibri" w:hAnsi="Calibri"/>
          <w:b/>
          <w:i/>
          <w:sz w:val="24"/>
          <w:szCs w:val="24"/>
        </w:rPr>
        <w:t>t in ZAP Mari: 77. 885 mc/zi</w:t>
      </w:r>
    </w:p>
    <w:p w:rsidR="005D40AA" w:rsidRPr="00697F25" w:rsidRDefault="005D40AA" w:rsidP="00E16997">
      <w:pPr>
        <w:rPr>
          <w:rFonts w:ascii="Calibri" w:hAnsi="Calibri"/>
          <w:b/>
          <w:i/>
          <w:color w:val="FF0000"/>
          <w:sz w:val="24"/>
          <w:szCs w:val="24"/>
        </w:rPr>
      </w:pPr>
      <w:r w:rsidRPr="003750FA">
        <w:rPr>
          <w:rFonts w:ascii="Calibri" w:hAnsi="Calibri"/>
          <w:b/>
          <w:i/>
          <w:sz w:val="24"/>
          <w:szCs w:val="24"/>
        </w:rPr>
        <w:t xml:space="preserve">    Volum total de apa distribuit</w:t>
      </w:r>
      <w:r w:rsidR="00834B4D" w:rsidRPr="003750FA">
        <w:rPr>
          <w:rFonts w:ascii="Calibri" w:hAnsi="Calibri"/>
          <w:b/>
          <w:i/>
          <w:sz w:val="24"/>
          <w:szCs w:val="24"/>
        </w:rPr>
        <w:t xml:space="preserve"> in TOATE ZONELE </w:t>
      </w:r>
      <w:r w:rsidRPr="003750FA">
        <w:rPr>
          <w:rFonts w:ascii="Calibri" w:hAnsi="Calibri"/>
          <w:b/>
          <w:i/>
          <w:sz w:val="24"/>
          <w:szCs w:val="24"/>
        </w:rPr>
        <w:t>:</w:t>
      </w:r>
      <w:r w:rsidR="003750FA" w:rsidRPr="003750FA">
        <w:rPr>
          <w:rFonts w:ascii="Calibri" w:hAnsi="Calibri"/>
          <w:b/>
          <w:i/>
          <w:sz w:val="24"/>
          <w:szCs w:val="24"/>
        </w:rPr>
        <w:t xml:space="preserve"> 133.960 MC/ZI = 48.895.400 </w:t>
      </w:r>
      <w:r w:rsidRPr="003750FA">
        <w:rPr>
          <w:rFonts w:ascii="Calibri" w:hAnsi="Calibri"/>
          <w:b/>
          <w:i/>
          <w:sz w:val="24"/>
          <w:szCs w:val="24"/>
        </w:rPr>
        <w:t>mc/an</w:t>
      </w:r>
    </w:p>
    <w:p w:rsidR="00E16997" w:rsidRPr="00770206" w:rsidRDefault="005B1EDF" w:rsidP="00E16997">
      <w:pPr>
        <w:rPr>
          <w:rFonts w:ascii="Calibri" w:hAnsi="Calibri"/>
          <w:b/>
          <w:sz w:val="24"/>
          <w:szCs w:val="24"/>
        </w:rPr>
      </w:pPr>
      <w:r w:rsidRPr="00770206">
        <w:rPr>
          <w:rFonts w:ascii="Calibri" w:hAnsi="Calibri"/>
          <w:b/>
          <w:sz w:val="24"/>
          <w:szCs w:val="24"/>
        </w:rPr>
        <w:t>6</w:t>
      </w:r>
      <w:r w:rsidR="00E16997" w:rsidRPr="00770206">
        <w:rPr>
          <w:rFonts w:ascii="Calibri" w:hAnsi="Calibri"/>
          <w:b/>
          <w:sz w:val="24"/>
          <w:szCs w:val="24"/>
        </w:rPr>
        <w:t>.</w:t>
      </w:r>
      <w:r w:rsidR="00665850" w:rsidRPr="00770206">
        <w:rPr>
          <w:rFonts w:ascii="Calibri" w:hAnsi="Calibri"/>
          <w:b/>
          <w:sz w:val="24"/>
          <w:szCs w:val="24"/>
        </w:rPr>
        <w:t xml:space="preserve"> </w:t>
      </w:r>
      <w:r w:rsidR="00E16997" w:rsidRPr="00770206">
        <w:rPr>
          <w:rFonts w:ascii="Calibri" w:hAnsi="Calibri"/>
          <w:b/>
          <w:sz w:val="24"/>
          <w:szCs w:val="24"/>
        </w:rPr>
        <w:t>Nr. total analize efectuate în c</w:t>
      </w:r>
      <w:r w:rsidR="00CC7190" w:rsidRPr="00770206">
        <w:rPr>
          <w:rFonts w:ascii="Calibri" w:hAnsi="Calibri"/>
          <w:b/>
          <w:sz w:val="24"/>
          <w:szCs w:val="24"/>
        </w:rPr>
        <w:t xml:space="preserve">adrul monitorizării de audit: </w:t>
      </w:r>
      <w:r w:rsidR="00770206" w:rsidRPr="00770206">
        <w:rPr>
          <w:rFonts w:ascii="Calibri" w:hAnsi="Calibri"/>
          <w:b/>
          <w:sz w:val="24"/>
          <w:szCs w:val="24"/>
        </w:rPr>
        <w:t>9990</w:t>
      </w:r>
    </w:p>
    <w:p w:rsidR="00E16997" w:rsidRPr="00770206" w:rsidRDefault="005B1EDF" w:rsidP="00E16997">
      <w:pPr>
        <w:rPr>
          <w:rFonts w:ascii="Calibri" w:hAnsi="Calibri"/>
          <w:b/>
          <w:sz w:val="24"/>
          <w:szCs w:val="24"/>
        </w:rPr>
      </w:pPr>
      <w:r w:rsidRPr="00770206">
        <w:rPr>
          <w:rFonts w:ascii="Calibri" w:hAnsi="Calibri"/>
          <w:b/>
          <w:sz w:val="24"/>
          <w:szCs w:val="24"/>
        </w:rPr>
        <w:t>7</w:t>
      </w:r>
      <w:r w:rsidR="00E16997" w:rsidRPr="00770206">
        <w:rPr>
          <w:rFonts w:ascii="Calibri" w:hAnsi="Calibri"/>
          <w:b/>
          <w:sz w:val="24"/>
          <w:szCs w:val="24"/>
        </w:rPr>
        <w:t>.</w:t>
      </w:r>
      <w:r w:rsidR="00665850" w:rsidRPr="00770206">
        <w:rPr>
          <w:rFonts w:ascii="Calibri" w:hAnsi="Calibri"/>
          <w:b/>
          <w:sz w:val="24"/>
          <w:szCs w:val="24"/>
        </w:rPr>
        <w:t xml:space="preserve"> </w:t>
      </w:r>
      <w:r w:rsidR="00E16997" w:rsidRPr="00770206">
        <w:rPr>
          <w:rFonts w:ascii="Calibri" w:hAnsi="Calibri"/>
          <w:b/>
          <w:sz w:val="24"/>
          <w:szCs w:val="24"/>
        </w:rPr>
        <w:t>Nr. total analize efectuate în cadr</w:t>
      </w:r>
      <w:r w:rsidR="00E41A53" w:rsidRPr="00770206">
        <w:rPr>
          <w:rFonts w:ascii="Calibri" w:hAnsi="Calibri"/>
          <w:b/>
          <w:sz w:val="24"/>
          <w:szCs w:val="24"/>
        </w:rPr>
        <w:t>u</w:t>
      </w:r>
      <w:r w:rsidR="00CC7190" w:rsidRPr="00770206">
        <w:rPr>
          <w:rFonts w:ascii="Calibri" w:hAnsi="Calibri"/>
          <w:b/>
          <w:sz w:val="24"/>
          <w:szCs w:val="24"/>
        </w:rPr>
        <w:t>l monitorizării operaționale:</w:t>
      </w:r>
      <w:r w:rsidR="00092D7A" w:rsidRPr="00770206">
        <w:rPr>
          <w:rFonts w:ascii="Calibri" w:hAnsi="Calibri"/>
          <w:b/>
          <w:sz w:val="24"/>
          <w:szCs w:val="24"/>
        </w:rPr>
        <w:t xml:space="preserve"> </w:t>
      </w:r>
      <w:r w:rsidR="00770206" w:rsidRPr="00770206">
        <w:rPr>
          <w:rFonts w:ascii="Calibri" w:hAnsi="Calibri"/>
          <w:b/>
          <w:sz w:val="24"/>
          <w:szCs w:val="24"/>
        </w:rPr>
        <w:t>59198</w:t>
      </w:r>
    </w:p>
    <w:p w:rsidR="00E16997" w:rsidRPr="008F37C1" w:rsidRDefault="00C12983" w:rsidP="00E16997">
      <w:pPr>
        <w:rPr>
          <w:rFonts w:ascii="Calibri" w:hAnsi="Calibri"/>
          <w:b/>
          <w:sz w:val="24"/>
          <w:szCs w:val="24"/>
        </w:rPr>
      </w:pPr>
      <w:r w:rsidRPr="008F37C1">
        <w:rPr>
          <w:rFonts w:ascii="Calibri" w:hAnsi="Calibri"/>
          <w:b/>
          <w:sz w:val="24"/>
          <w:szCs w:val="24"/>
        </w:rPr>
        <w:t>8</w:t>
      </w:r>
      <w:r w:rsidR="00E16997" w:rsidRPr="008F37C1">
        <w:rPr>
          <w:rFonts w:ascii="Calibri" w:hAnsi="Calibri"/>
          <w:b/>
          <w:sz w:val="24"/>
          <w:szCs w:val="24"/>
        </w:rPr>
        <w:t>.</w:t>
      </w:r>
      <w:r w:rsidR="00665850" w:rsidRPr="008F37C1">
        <w:rPr>
          <w:rFonts w:ascii="Calibri" w:hAnsi="Calibri"/>
          <w:b/>
          <w:sz w:val="24"/>
          <w:szCs w:val="24"/>
        </w:rPr>
        <w:t xml:space="preserve"> </w:t>
      </w:r>
      <w:r w:rsidR="00E16997" w:rsidRPr="008F37C1">
        <w:rPr>
          <w:rFonts w:ascii="Calibri" w:hAnsi="Calibri"/>
          <w:b/>
          <w:sz w:val="24"/>
          <w:szCs w:val="24"/>
        </w:rPr>
        <w:t xml:space="preserve">Nr. total de </w:t>
      </w:r>
      <w:r w:rsidR="00CC7190" w:rsidRPr="008F37C1">
        <w:rPr>
          <w:rFonts w:ascii="Calibri" w:hAnsi="Calibri"/>
          <w:b/>
          <w:sz w:val="24"/>
          <w:szCs w:val="24"/>
        </w:rPr>
        <w:t>analize neconforme/parametru</w:t>
      </w:r>
      <w:r w:rsidRPr="008F37C1">
        <w:rPr>
          <w:rFonts w:ascii="Calibri" w:hAnsi="Calibri"/>
          <w:b/>
          <w:sz w:val="24"/>
          <w:szCs w:val="24"/>
        </w:rPr>
        <w:t>/ZAP</w:t>
      </w:r>
      <w:r w:rsidR="00CC7190" w:rsidRPr="008F37C1">
        <w:rPr>
          <w:rFonts w:ascii="Calibri" w:hAnsi="Calibri"/>
          <w:b/>
          <w:sz w:val="24"/>
          <w:szCs w:val="24"/>
        </w:rPr>
        <w:t>:</w:t>
      </w:r>
    </w:p>
    <w:p w:rsidR="00A61CE0" w:rsidRDefault="00970EC1" w:rsidP="00E16997">
      <w:pPr>
        <w:rPr>
          <w:rFonts w:ascii="Calibri" w:hAnsi="Calibri"/>
          <w:color w:val="000000" w:themeColor="text1"/>
          <w:sz w:val="24"/>
          <w:szCs w:val="24"/>
        </w:rPr>
      </w:pPr>
      <w:r w:rsidRPr="00970EC1">
        <w:rPr>
          <w:rFonts w:ascii="Calibri" w:hAnsi="Calibri"/>
          <w:color w:val="000000" w:themeColor="text1"/>
          <w:sz w:val="24"/>
          <w:szCs w:val="24"/>
        </w:rPr>
        <w:t>4</w:t>
      </w:r>
      <w:r w:rsidR="00A61CE0" w:rsidRPr="00970EC1">
        <w:rPr>
          <w:rFonts w:ascii="Calibri" w:hAnsi="Calibri"/>
          <w:color w:val="000000" w:themeColor="text1"/>
          <w:sz w:val="24"/>
          <w:szCs w:val="24"/>
        </w:rPr>
        <w:t xml:space="preserve"> / Amoniac</w:t>
      </w:r>
      <w:r w:rsidRPr="00970EC1">
        <w:rPr>
          <w:rFonts w:ascii="Calibri" w:hAnsi="Calibri"/>
          <w:color w:val="000000" w:themeColor="text1"/>
          <w:sz w:val="24"/>
          <w:szCs w:val="24"/>
        </w:rPr>
        <w:t xml:space="preserve"> / </w:t>
      </w:r>
      <w:r>
        <w:rPr>
          <w:rFonts w:ascii="Calibri" w:hAnsi="Calibri"/>
          <w:color w:val="000000" w:themeColor="text1"/>
          <w:sz w:val="24"/>
          <w:szCs w:val="24"/>
        </w:rPr>
        <w:t>ZAP-</w:t>
      </w:r>
      <w:r w:rsidRPr="00970EC1">
        <w:rPr>
          <w:rFonts w:ascii="Calibri" w:hAnsi="Calibri"/>
          <w:color w:val="000000" w:themeColor="text1"/>
          <w:sz w:val="24"/>
          <w:szCs w:val="24"/>
        </w:rPr>
        <w:t>Albesti-Paleologu</w:t>
      </w:r>
    </w:p>
    <w:p w:rsidR="00D44E07" w:rsidRDefault="00D44E07" w:rsidP="00D44E07">
      <w:pPr>
        <w:rPr>
          <w:rFonts w:ascii="Calibri" w:hAnsi="Calibri"/>
          <w:color w:val="000000" w:themeColor="text1"/>
          <w:sz w:val="24"/>
          <w:szCs w:val="24"/>
        </w:rPr>
      </w:pPr>
      <w:r w:rsidRPr="00D44E07">
        <w:rPr>
          <w:rFonts w:ascii="Calibri" w:hAnsi="Calibri"/>
          <w:color w:val="000000" w:themeColor="text1"/>
          <w:sz w:val="24"/>
          <w:szCs w:val="24"/>
        </w:rPr>
        <w:t>1 / Fier</w:t>
      </w:r>
      <w:r w:rsidRPr="00970EC1">
        <w:rPr>
          <w:rFonts w:ascii="Calibri" w:hAnsi="Calibri"/>
          <w:color w:val="000000" w:themeColor="text1"/>
          <w:sz w:val="24"/>
          <w:szCs w:val="24"/>
        </w:rPr>
        <w:t xml:space="preserve">/ </w:t>
      </w:r>
      <w:r>
        <w:rPr>
          <w:rFonts w:ascii="Calibri" w:hAnsi="Calibri"/>
          <w:color w:val="000000" w:themeColor="text1"/>
          <w:sz w:val="24"/>
          <w:szCs w:val="24"/>
        </w:rPr>
        <w:t>ZAP-</w:t>
      </w:r>
      <w:r w:rsidRPr="00970EC1">
        <w:rPr>
          <w:rFonts w:ascii="Calibri" w:hAnsi="Calibri"/>
          <w:color w:val="000000" w:themeColor="text1"/>
          <w:sz w:val="24"/>
          <w:szCs w:val="24"/>
        </w:rPr>
        <w:t>Albesti-Paleologu</w:t>
      </w:r>
    </w:p>
    <w:p w:rsidR="00632BB3" w:rsidRDefault="00632BB3" w:rsidP="00632BB3">
      <w:pPr>
        <w:rPr>
          <w:rFonts w:ascii="Calibri" w:hAnsi="Calibri"/>
          <w:color w:val="000000" w:themeColor="text1"/>
          <w:sz w:val="24"/>
          <w:szCs w:val="24"/>
        </w:rPr>
      </w:pPr>
      <w:r>
        <w:rPr>
          <w:rFonts w:ascii="Calibri" w:hAnsi="Calibri"/>
          <w:color w:val="000000" w:themeColor="text1"/>
          <w:sz w:val="24"/>
          <w:szCs w:val="24"/>
        </w:rPr>
        <w:t>2</w:t>
      </w:r>
      <w:r w:rsidRPr="00970EC1">
        <w:rPr>
          <w:rFonts w:ascii="Calibri" w:hAnsi="Calibri"/>
          <w:color w:val="000000" w:themeColor="text1"/>
          <w:sz w:val="24"/>
          <w:szCs w:val="24"/>
        </w:rPr>
        <w:t xml:space="preserve"> / Amoniac / </w:t>
      </w:r>
      <w:r>
        <w:rPr>
          <w:rFonts w:ascii="Calibri" w:hAnsi="Calibri"/>
          <w:color w:val="000000" w:themeColor="text1"/>
          <w:sz w:val="24"/>
          <w:szCs w:val="24"/>
        </w:rPr>
        <w:t>ZAP-Boldesti (Boldesti-Gradistea)</w:t>
      </w:r>
    </w:p>
    <w:p w:rsidR="001E1FB6" w:rsidRDefault="001E1FB6" w:rsidP="001E1FB6">
      <w:pPr>
        <w:rPr>
          <w:rFonts w:ascii="Calibri" w:hAnsi="Calibri"/>
          <w:color w:val="000000" w:themeColor="text1"/>
          <w:sz w:val="24"/>
          <w:szCs w:val="24"/>
        </w:rPr>
      </w:pPr>
      <w:r w:rsidRPr="001E1FB6">
        <w:rPr>
          <w:rFonts w:ascii="Calibri" w:hAnsi="Calibri"/>
          <w:color w:val="000000" w:themeColor="text1"/>
          <w:sz w:val="24"/>
          <w:szCs w:val="24"/>
        </w:rPr>
        <w:t>2 / Bor / ZAP-Boldesti (Boldesti-Gradistea)</w:t>
      </w:r>
    </w:p>
    <w:p w:rsidR="000D660C" w:rsidRDefault="000D660C" w:rsidP="000D660C">
      <w:pPr>
        <w:rPr>
          <w:rFonts w:ascii="Calibri" w:hAnsi="Calibri"/>
          <w:color w:val="000000" w:themeColor="text1"/>
          <w:sz w:val="24"/>
          <w:szCs w:val="24"/>
        </w:rPr>
      </w:pPr>
      <w:r w:rsidRPr="000D660C">
        <w:rPr>
          <w:rFonts w:ascii="Calibri" w:hAnsi="Calibri"/>
          <w:color w:val="000000" w:themeColor="text1"/>
          <w:sz w:val="24"/>
          <w:szCs w:val="24"/>
        </w:rPr>
        <w:t>1 / Sodiu</w:t>
      </w:r>
      <w:r w:rsidR="00954204">
        <w:rPr>
          <w:rFonts w:ascii="Calibri" w:hAnsi="Calibri"/>
          <w:color w:val="000000" w:themeColor="text1"/>
          <w:sz w:val="24"/>
          <w:szCs w:val="24"/>
        </w:rPr>
        <w:t xml:space="preserve"> </w:t>
      </w:r>
      <w:r w:rsidRPr="000D660C">
        <w:rPr>
          <w:rFonts w:ascii="Calibri" w:hAnsi="Calibri"/>
          <w:color w:val="000000" w:themeColor="text1"/>
          <w:sz w:val="24"/>
          <w:szCs w:val="24"/>
        </w:rPr>
        <w:t>/ ZAP-Boldesti (Boldesti-Gradistea)</w:t>
      </w:r>
    </w:p>
    <w:p w:rsidR="000D660C" w:rsidRDefault="000D660C" w:rsidP="000D660C">
      <w:pPr>
        <w:rPr>
          <w:rFonts w:ascii="Calibri" w:hAnsi="Calibri"/>
          <w:color w:val="000000" w:themeColor="text1"/>
          <w:sz w:val="24"/>
          <w:szCs w:val="24"/>
        </w:rPr>
      </w:pPr>
      <w:r w:rsidRPr="000D660C">
        <w:rPr>
          <w:rFonts w:ascii="Calibri" w:hAnsi="Calibri"/>
          <w:color w:val="000000" w:themeColor="text1"/>
          <w:sz w:val="24"/>
          <w:szCs w:val="24"/>
        </w:rPr>
        <w:t>4 / Nitrati / ZAP-Ceptura de Jos</w:t>
      </w:r>
    </w:p>
    <w:p w:rsidR="0037423A" w:rsidRPr="000D660C" w:rsidRDefault="0037423A" w:rsidP="0037423A">
      <w:pPr>
        <w:rPr>
          <w:rFonts w:ascii="Calibri" w:hAnsi="Calibri"/>
          <w:color w:val="000000" w:themeColor="text1"/>
          <w:sz w:val="24"/>
          <w:szCs w:val="24"/>
        </w:rPr>
      </w:pPr>
      <w:r>
        <w:rPr>
          <w:rFonts w:ascii="Calibri" w:hAnsi="Calibri"/>
          <w:color w:val="000000" w:themeColor="text1"/>
          <w:sz w:val="24"/>
          <w:szCs w:val="24"/>
        </w:rPr>
        <w:t>9</w:t>
      </w:r>
      <w:r w:rsidRPr="000D660C">
        <w:rPr>
          <w:rFonts w:ascii="Calibri" w:hAnsi="Calibri"/>
          <w:color w:val="000000" w:themeColor="text1"/>
          <w:sz w:val="24"/>
          <w:szCs w:val="24"/>
        </w:rPr>
        <w:t xml:space="preserve"> / Nitrati</w:t>
      </w:r>
      <w:r>
        <w:rPr>
          <w:rFonts w:ascii="Calibri" w:hAnsi="Calibri"/>
          <w:color w:val="000000" w:themeColor="text1"/>
          <w:sz w:val="24"/>
          <w:szCs w:val="24"/>
        </w:rPr>
        <w:t xml:space="preserve"> / ZAP-Fantanele</w:t>
      </w:r>
    </w:p>
    <w:p w:rsidR="002E36FF" w:rsidRPr="002E36FF" w:rsidRDefault="002E36FF" w:rsidP="002E36FF">
      <w:pPr>
        <w:rPr>
          <w:rFonts w:ascii="Calibri" w:hAnsi="Calibri"/>
          <w:color w:val="000000" w:themeColor="text1"/>
          <w:sz w:val="24"/>
          <w:szCs w:val="24"/>
        </w:rPr>
      </w:pPr>
      <w:r w:rsidRPr="002E36FF">
        <w:rPr>
          <w:rFonts w:ascii="Calibri" w:hAnsi="Calibri"/>
          <w:color w:val="000000" w:themeColor="text1"/>
          <w:sz w:val="24"/>
          <w:szCs w:val="24"/>
        </w:rPr>
        <w:t>4 / Mangan / ZAP-Fantanele</w:t>
      </w:r>
    </w:p>
    <w:p w:rsidR="00B853FD" w:rsidRDefault="00B853FD" w:rsidP="00B853FD">
      <w:pPr>
        <w:rPr>
          <w:rFonts w:ascii="Calibri" w:hAnsi="Calibri"/>
          <w:color w:val="000000" w:themeColor="text1"/>
          <w:sz w:val="24"/>
          <w:szCs w:val="24"/>
        </w:rPr>
      </w:pPr>
      <w:r>
        <w:rPr>
          <w:rFonts w:ascii="Calibri" w:hAnsi="Calibri"/>
          <w:color w:val="000000" w:themeColor="text1"/>
          <w:sz w:val="24"/>
          <w:szCs w:val="24"/>
        </w:rPr>
        <w:t>1</w:t>
      </w:r>
      <w:r w:rsidRPr="001E1FB6">
        <w:rPr>
          <w:rFonts w:ascii="Calibri" w:hAnsi="Calibri"/>
          <w:color w:val="000000" w:themeColor="text1"/>
          <w:sz w:val="24"/>
          <w:szCs w:val="24"/>
        </w:rPr>
        <w:t xml:space="preserve"> / Bor / ZAP-</w:t>
      </w:r>
      <w:r>
        <w:rPr>
          <w:rFonts w:ascii="Calibri" w:hAnsi="Calibri"/>
          <w:color w:val="000000" w:themeColor="text1"/>
          <w:sz w:val="24"/>
          <w:szCs w:val="24"/>
        </w:rPr>
        <w:t xml:space="preserve">Fulga </w:t>
      </w:r>
    </w:p>
    <w:p w:rsidR="00884A63" w:rsidRDefault="00884A63" w:rsidP="00884A63">
      <w:pPr>
        <w:rPr>
          <w:rFonts w:ascii="Calibri" w:hAnsi="Calibri"/>
          <w:color w:val="000000" w:themeColor="text1"/>
          <w:sz w:val="24"/>
          <w:szCs w:val="24"/>
        </w:rPr>
      </w:pPr>
      <w:r w:rsidRPr="001E1FB6">
        <w:rPr>
          <w:rFonts w:ascii="Calibri" w:hAnsi="Calibri"/>
          <w:color w:val="000000" w:themeColor="text1"/>
          <w:sz w:val="24"/>
          <w:szCs w:val="24"/>
        </w:rPr>
        <w:t>2 / Bor / ZAP-</w:t>
      </w:r>
      <w:r>
        <w:rPr>
          <w:rFonts w:ascii="Calibri" w:hAnsi="Calibri"/>
          <w:color w:val="000000" w:themeColor="text1"/>
          <w:sz w:val="24"/>
          <w:szCs w:val="24"/>
        </w:rPr>
        <w:t>Gradistea</w:t>
      </w:r>
      <w:r w:rsidRPr="001E1FB6">
        <w:rPr>
          <w:rFonts w:ascii="Calibri" w:hAnsi="Calibri"/>
          <w:color w:val="000000" w:themeColor="text1"/>
          <w:sz w:val="24"/>
          <w:szCs w:val="24"/>
        </w:rPr>
        <w:t xml:space="preserve"> (Boldesti-Gradistea)</w:t>
      </w:r>
    </w:p>
    <w:p w:rsidR="00C60959" w:rsidRDefault="00C60959" w:rsidP="00C60959">
      <w:pPr>
        <w:rPr>
          <w:rFonts w:ascii="Calibri" w:hAnsi="Calibri"/>
          <w:color w:val="000000" w:themeColor="text1"/>
          <w:sz w:val="24"/>
          <w:szCs w:val="24"/>
        </w:rPr>
      </w:pPr>
      <w:r w:rsidRPr="000D660C">
        <w:rPr>
          <w:rFonts w:ascii="Calibri" w:hAnsi="Calibri"/>
          <w:color w:val="000000" w:themeColor="text1"/>
          <w:sz w:val="24"/>
          <w:szCs w:val="24"/>
        </w:rPr>
        <w:t>1 / Sodiu/ ZAP-</w:t>
      </w:r>
      <w:r>
        <w:rPr>
          <w:rFonts w:ascii="Calibri" w:hAnsi="Calibri"/>
          <w:color w:val="000000" w:themeColor="text1"/>
          <w:sz w:val="24"/>
          <w:szCs w:val="24"/>
        </w:rPr>
        <w:t>Gradistea</w:t>
      </w:r>
      <w:r w:rsidRPr="000D660C">
        <w:rPr>
          <w:rFonts w:ascii="Calibri" w:hAnsi="Calibri"/>
          <w:color w:val="000000" w:themeColor="text1"/>
          <w:sz w:val="24"/>
          <w:szCs w:val="24"/>
        </w:rPr>
        <w:t xml:space="preserve"> (Boldesti-Gradistea)</w:t>
      </w:r>
    </w:p>
    <w:p w:rsidR="00E02DF5" w:rsidRDefault="00E02DF5" w:rsidP="00E02DF5">
      <w:pPr>
        <w:rPr>
          <w:rFonts w:ascii="Calibri" w:hAnsi="Calibri"/>
          <w:color w:val="000000" w:themeColor="text1"/>
          <w:sz w:val="24"/>
          <w:szCs w:val="24"/>
        </w:rPr>
      </w:pPr>
      <w:r>
        <w:rPr>
          <w:rFonts w:ascii="Calibri" w:hAnsi="Calibri"/>
          <w:color w:val="000000" w:themeColor="text1"/>
          <w:sz w:val="24"/>
          <w:szCs w:val="24"/>
        </w:rPr>
        <w:t>3</w:t>
      </w:r>
      <w:r w:rsidRPr="00D44E07">
        <w:rPr>
          <w:rFonts w:ascii="Calibri" w:hAnsi="Calibri"/>
          <w:color w:val="000000" w:themeColor="text1"/>
          <w:sz w:val="24"/>
          <w:szCs w:val="24"/>
        </w:rPr>
        <w:t xml:space="preserve"> / Fier</w:t>
      </w:r>
      <w:r w:rsidRPr="00970EC1">
        <w:rPr>
          <w:rFonts w:ascii="Calibri" w:hAnsi="Calibri"/>
          <w:color w:val="000000" w:themeColor="text1"/>
          <w:sz w:val="24"/>
          <w:szCs w:val="24"/>
        </w:rPr>
        <w:t xml:space="preserve">/ </w:t>
      </w:r>
      <w:r>
        <w:rPr>
          <w:rFonts w:ascii="Calibri" w:hAnsi="Calibri"/>
          <w:color w:val="000000" w:themeColor="text1"/>
          <w:sz w:val="24"/>
          <w:szCs w:val="24"/>
        </w:rPr>
        <w:t>ZAP-Mires</w:t>
      </w:r>
    </w:p>
    <w:p w:rsidR="00954204" w:rsidRDefault="00954204" w:rsidP="00954204">
      <w:pPr>
        <w:rPr>
          <w:rFonts w:ascii="Calibri" w:hAnsi="Calibri"/>
          <w:color w:val="000000" w:themeColor="text1"/>
          <w:sz w:val="24"/>
          <w:szCs w:val="24"/>
        </w:rPr>
      </w:pPr>
      <w:r>
        <w:rPr>
          <w:rFonts w:ascii="Calibri" w:hAnsi="Calibri"/>
          <w:color w:val="000000" w:themeColor="text1"/>
          <w:sz w:val="24"/>
          <w:szCs w:val="24"/>
        </w:rPr>
        <w:t xml:space="preserve">1 / Sodiu </w:t>
      </w:r>
      <w:r w:rsidRPr="00970EC1">
        <w:rPr>
          <w:rFonts w:ascii="Calibri" w:hAnsi="Calibri"/>
          <w:color w:val="000000" w:themeColor="text1"/>
          <w:sz w:val="24"/>
          <w:szCs w:val="24"/>
        </w:rPr>
        <w:t xml:space="preserve">/ </w:t>
      </w:r>
      <w:r>
        <w:rPr>
          <w:rFonts w:ascii="Calibri" w:hAnsi="Calibri"/>
          <w:color w:val="000000" w:themeColor="text1"/>
          <w:sz w:val="24"/>
          <w:szCs w:val="24"/>
        </w:rPr>
        <w:t>ZAP-Mires</w:t>
      </w:r>
    </w:p>
    <w:p w:rsidR="001447DB" w:rsidRPr="000D660C" w:rsidRDefault="001447DB" w:rsidP="001447DB">
      <w:pPr>
        <w:rPr>
          <w:rFonts w:ascii="Calibri" w:hAnsi="Calibri"/>
          <w:color w:val="000000" w:themeColor="text1"/>
          <w:sz w:val="24"/>
          <w:szCs w:val="24"/>
        </w:rPr>
      </w:pPr>
      <w:r>
        <w:rPr>
          <w:rFonts w:ascii="Calibri" w:hAnsi="Calibri"/>
          <w:color w:val="000000" w:themeColor="text1"/>
          <w:sz w:val="24"/>
          <w:szCs w:val="24"/>
        </w:rPr>
        <w:t>7</w:t>
      </w:r>
      <w:r w:rsidRPr="000D660C">
        <w:rPr>
          <w:rFonts w:ascii="Calibri" w:hAnsi="Calibri"/>
          <w:color w:val="000000" w:themeColor="text1"/>
          <w:sz w:val="24"/>
          <w:szCs w:val="24"/>
        </w:rPr>
        <w:t xml:space="preserve"> / Nitrati</w:t>
      </w:r>
      <w:r>
        <w:rPr>
          <w:rFonts w:ascii="Calibri" w:hAnsi="Calibri"/>
          <w:color w:val="000000" w:themeColor="text1"/>
          <w:sz w:val="24"/>
          <w:szCs w:val="24"/>
        </w:rPr>
        <w:t xml:space="preserve"> / ZAP-Vadu-Sapat</w:t>
      </w:r>
    </w:p>
    <w:p w:rsidR="009A2387" w:rsidRPr="008442FD" w:rsidRDefault="007824F7" w:rsidP="008442FD">
      <w:pPr>
        <w:rPr>
          <w:rFonts w:ascii="Calibri" w:hAnsi="Calibri"/>
          <w:color w:val="000000" w:themeColor="text1"/>
          <w:sz w:val="24"/>
          <w:szCs w:val="24"/>
        </w:rPr>
      </w:pPr>
      <w:r>
        <w:rPr>
          <w:rFonts w:ascii="Calibri" w:hAnsi="Calibri"/>
          <w:color w:val="000000" w:themeColor="text1"/>
          <w:sz w:val="24"/>
          <w:szCs w:val="24"/>
        </w:rPr>
        <w:t>2</w:t>
      </w:r>
      <w:r w:rsidRPr="00970EC1">
        <w:rPr>
          <w:rFonts w:ascii="Calibri" w:hAnsi="Calibri"/>
          <w:color w:val="000000" w:themeColor="text1"/>
          <w:sz w:val="24"/>
          <w:szCs w:val="24"/>
        </w:rPr>
        <w:t xml:space="preserve"> / Amoniac / </w:t>
      </w:r>
      <w:r>
        <w:rPr>
          <w:rFonts w:ascii="Calibri" w:hAnsi="Calibri"/>
          <w:color w:val="000000" w:themeColor="text1"/>
          <w:sz w:val="24"/>
          <w:szCs w:val="24"/>
        </w:rPr>
        <w:t>ZAP-Valea-Scheilor (Calugareni)</w:t>
      </w:r>
    </w:p>
    <w:p w:rsidR="009A2387" w:rsidRPr="006D16CB"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3/nitriti/ZAP Ciorani</w:t>
      </w:r>
    </w:p>
    <w:p w:rsidR="009A2387" w:rsidRPr="006D16CB"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3/nitriti/ZAP Balta Doamnei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1/nitriti/ZAP Sirna</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6/nitriti/ ZAP Puchenii Mari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1/amoniu/ZAP Dumbrava sat Ciupelnita</w:t>
      </w:r>
    </w:p>
    <w:p w:rsidR="009A2387" w:rsidRPr="00421F0D"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3/ amoniu/ZAP -Ciorani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5 /amoniu/ZAP Draganesti sat Cornu de Jos</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7 /amoniu/ZAP-Draganesti sat Draganesti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2 /amoniu/ZAP -Dumbrava sat Dumbrava</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3 /amoniu/ZAP - Poienarii Burchii sat Poienarii Burchii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/amoniu/ZAP - Poienarii Burchii sat Poienarii Rali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2/ amoniu/ZAP - Salciile</w:t>
      </w:r>
    </w:p>
    <w:p w:rsidR="009A2387" w:rsidRPr="00421F0D"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lastRenderedPageBreak/>
        <w:t>5/ amoniu/ZAP - Gherghita</w:t>
      </w:r>
    </w:p>
    <w:p w:rsidR="009A2387" w:rsidRPr="00371A0F"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3/ amoniu/ZAP - Olari sat Olari</w:t>
      </w:r>
    </w:p>
    <w:p w:rsidR="009A2387" w:rsidRPr="00371A0F"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4/ amoniu/ZAP - Olari sat Olarii Vechi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2/ amoniu/ZAP - Cocorastii Colt</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5/ amoniu/ZAP - Balta Doamnei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27/arsen/ZAP- Manesti</w:t>
      </w:r>
    </w:p>
    <w:p w:rsidR="009A2387" w:rsidRPr="00421F0D"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14/cloruri/ ZAP - Aricestii Rahtivani sat Buda</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3/cloruri/ZAP- Bucov Cartier Ricu</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1/bacterii coliforme/ZAP- Brazi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1/bacterii coliforme/ZAP- Bucov Cartier Ricu</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1/bacterii colifirme/ ZAP - Targsorul Vechi sat Stancesti</w:t>
      </w:r>
    </w:p>
    <w:p w:rsidR="009A2387" w:rsidRPr="00BA7B8D"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sidRPr="00BA7B8D">
        <w:rPr>
          <w:sz w:val="24"/>
        </w:rPr>
        <w:t>1/E.coli/ZAP – Bucov Cartier 1 Mai</w:t>
      </w:r>
    </w:p>
    <w:p w:rsidR="009A2387" w:rsidRPr="00BA7B8D"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 /mangan/ZAP-Ciorani</w:t>
      </w:r>
    </w:p>
    <w:p w:rsidR="009A2387" w:rsidRPr="00BA7B8D"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2/mangan/ZAP- Draganesti sat cornu de Jos</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Dumbrava sat Dumbrava</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Dumbrava sat Ciupelnita</w:t>
      </w:r>
    </w:p>
    <w:p w:rsidR="009A2387" w:rsidRPr="00693E7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Poienarii Burchii sat Poienarii Burchii</w:t>
      </w:r>
    </w:p>
    <w:p w:rsidR="009A2387" w:rsidRPr="00693E7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2/mangan/ZAP- Poienarii Burchii sat Poienarii Rali</w:t>
      </w:r>
    </w:p>
    <w:p w:rsidR="009A2387" w:rsidRPr="00693E7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Poienarii Burchii sat Ologeni</w:t>
      </w:r>
    </w:p>
    <w:p w:rsidR="009A2387" w:rsidRPr="001A50BB"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3/mangan/ZAP- Valea Calugareasca</w:t>
      </w:r>
    </w:p>
    <w:p w:rsidR="009A2387" w:rsidRPr="001A50BB"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6/mangan/ZAP- Plopu sat Plopu</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 Plopu sat Galmeea</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 Cocorastii Mislii</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 Tinosu</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 Sirna</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1/mangan/ZAP – Boldesti Scaieni Cartier Seciu</w:t>
      </w:r>
    </w:p>
    <w:p w:rsidR="009A2387" w:rsidRPr="00360B4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 /fier/ZAP –Ciorani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/fier/ZAP -Draganesti sat Baraitaru</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/fier/ZAP -Draganesti sat Draganesti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/fier/ZAP -Dumbrava sat Dumbrava</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5 /fier/ZAP – Plopu sat Plopu</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/fier/ZAP – Plopu sat Galmeea</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/fier/ZAP – Poienarii Burchii sat Poienarii Burchii</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/fier/ZAP – Salciile</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2 /fier/ZAP – Gorgota</w:t>
      </w:r>
    </w:p>
    <w:p w:rsidR="009A2387"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z w:val="24"/>
        </w:rPr>
        <w:t>1 /fier/ZAP – Tinosu</w:t>
      </w:r>
    </w:p>
    <w:p w:rsidR="009A2387" w:rsidRPr="001064A2"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1/fier/ZAP – Boldesti Scaieni Cartier Seciu</w:t>
      </w:r>
    </w:p>
    <w:p w:rsidR="009A2387" w:rsidRPr="001A50BB"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3/fier/ZAP- Valea Calugareasca sat Valea Calugareasca</w:t>
      </w:r>
    </w:p>
    <w:p w:rsidR="009A2387" w:rsidRPr="002D2BE5" w:rsidRDefault="009A2387" w:rsidP="009758D8">
      <w:pPr>
        <w:pStyle w:val="ListParagraph"/>
        <w:widowControl w:val="0"/>
        <w:numPr>
          <w:ilvl w:val="0"/>
          <w:numId w:val="3"/>
        </w:numPr>
        <w:tabs>
          <w:tab w:val="left" w:pos="801"/>
        </w:tabs>
        <w:autoSpaceDE w:val="0"/>
        <w:autoSpaceDN w:val="0"/>
        <w:spacing w:before="15" w:after="0" w:line="240" w:lineRule="auto"/>
        <w:contextualSpacing w:val="0"/>
        <w:rPr>
          <w:sz w:val="24"/>
        </w:rPr>
      </w:pPr>
      <w:r>
        <w:rPr>
          <w:spacing w:val="-2"/>
          <w:sz w:val="24"/>
        </w:rPr>
        <w:t>1/fier/ZAP- Valea Calugareasca sat Pantazi</w:t>
      </w:r>
    </w:p>
    <w:p w:rsidR="002D2BE5" w:rsidRPr="001A50BB" w:rsidRDefault="002D2BE5" w:rsidP="009758D8">
      <w:pPr>
        <w:pStyle w:val="ListParagraph"/>
        <w:widowControl w:val="0"/>
        <w:tabs>
          <w:tab w:val="left" w:pos="801"/>
        </w:tabs>
        <w:autoSpaceDE w:val="0"/>
        <w:autoSpaceDN w:val="0"/>
        <w:spacing w:before="15" w:after="0" w:line="240" w:lineRule="auto"/>
        <w:ind w:left="1161"/>
        <w:contextualSpacing w:val="0"/>
        <w:rPr>
          <w:sz w:val="24"/>
        </w:rPr>
      </w:pP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bacterii coliforme / ZAA Gogeasca</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bacterii coliforme / ZAA Batrani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bacterii coliforme / ZAA Starchiojd</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bacterii coliforme / ZAA Catunu</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bacterii coliforme / ZAA Parcul Industrial Valenii de Munte</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- 2 probe neconforme / bacterii coliforme / ZAA Alunis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- 2 probe neconforme / clostridium perfringens / ZAA Alunis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E. Coli / ZAA Parcul Industrial Valenii de Munte</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- 2 probe neconforme / E. Coli / ZAA Alunis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enterococi / ZAA Parcul Industrial Valenii de Munte</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enterococi  / ZAA Alunis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- 9 probe neconforme / Fe / ZAA Carbunesti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- 2 probe neconforme / Fe / ZAA Seciu Mic</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lastRenderedPageBreak/>
        <w:t>- 1 proba neconforma / Fe / ZAA Gogeasca</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Fe / ZAA Drajna de Jos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- 2 probe neconforme / Fe / ZAA Parcul Industrial Valenii de Munte</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- 4 probe neconforme / Fe / ZAA Carbunesti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- 3 probe neconforme / Fe / ZAA Seciu Mic</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Fe / ZAA Drajna de Jos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turbiditate / ZAA Parcul Industrial Valenii de Munte</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turbiditate  / ZAA Alunis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Gogeasca</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Baltesti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Batrani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Bertea</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Cerasu</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Gornet</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Cernesti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- 2 probe neconforme / clor rezidual liber / ZAA Ogretin</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Drajna de Jos</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- 3 probe neconforme / clor rezidual liber / ZAA Poiana Mierlei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Podenii Noi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Stefesti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Starchiojd</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Surani</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- 2 probe neconforme  / clor rezidual liber / ZAA Catunu</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Matita</w:t>
      </w:r>
    </w:p>
    <w:p w:rsidR="002D2BE5" w:rsidRPr="00CD5059" w:rsidRDefault="002D2BE5" w:rsidP="009758D8">
      <w:pPr>
        <w:pStyle w:val="ListParagraph"/>
        <w:numPr>
          <w:ilvl w:val="0"/>
          <w:numId w:val="3"/>
        </w:numPr>
        <w:rPr>
          <w:rFonts w:ascii="Calibri" w:hAnsi="Calibri"/>
          <w:sz w:val="24"/>
          <w:szCs w:val="24"/>
        </w:rPr>
      </w:pPr>
      <w:r w:rsidRPr="00CD5059">
        <w:rPr>
          <w:rFonts w:ascii="Calibri" w:hAnsi="Calibri"/>
          <w:sz w:val="24"/>
          <w:szCs w:val="24"/>
        </w:rPr>
        <w:t>- 6 probe neconforme / clor rezidual liber / ZAA Parcul Industrial Valenii de Munte</w:t>
      </w:r>
    </w:p>
    <w:p w:rsidR="002D2BE5" w:rsidRDefault="002D2BE5" w:rsidP="009758D8">
      <w:pPr>
        <w:pStyle w:val="ListParagraph"/>
        <w:numPr>
          <w:ilvl w:val="0"/>
          <w:numId w:val="3"/>
        </w:numPr>
        <w:rPr>
          <w:rFonts w:ascii="Calibri" w:hAnsi="Calibri"/>
          <w:sz w:val="24"/>
          <w:szCs w:val="24"/>
        </w:rPr>
      </w:pPr>
      <w:r w:rsidRPr="00CD5059">
        <w:rPr>
          <w:rFonts w:ascii="Calibri" w:hAnsi="Calibri"/>
          <w:sz w:val="24"/>
          <w:szCs w:val="24"/>
        </w:rPr>
        <w:t>- 1 proba neconforma / clor rezidual liber / ZAA Alunis</w:t>
      </w:r>
    </w:p>
    <w:p w:rsidR="00CB50F1" w:rsidRDefault="00CB50F1" w:rsidP="009758D8">
      <w:pPr>
        <w:pStyle w:val="ListParagraph"/>
        <w:ind w:left="1161"/>
        <w:rPr>
          <w:rFonts w:ascii="Calibri" w:hAnsi="Calibri"/>
          <w:sz w:val="24"/>
          <w:szCs w:val="24"/>
        </w:rPr>
      </w:pPr>
    </w:p>
    <w:p w:rsidR="00CB50F1" w:rsidRPr="00CB50F1" w:rsidRDefault="00CB50F1" w:rsidP="009758D8">
      <w:pPr>
        <w:pStyle w:val="ListParagraph"/>
        <w:numPr>
          <w:ilvl w:val="0"/>
          <w:numId w:val="3"/>
        </w:numPr>
        <w:rPr>
          <w:rFonts w:ascii="Calibri" w:hAnsi="Calibri"/>
          <w:sz w:val="24"/>
          <w:szCs w:val="24"/>
        </w:rPr>
      </w:pPr>
      <w:r w:rsidRPr="00CB50F1">
        <w:rPr>
          <w:rFonts w:ascii="Calibri" w:hAnsi="Calibri"/>
          <w:sz w:val="24"/>
          <w:szCs w:val="24"/>
        </w:rPr>
        <w:t>- 1 proba neconforma / bacterii coliforme / ZAA Diham</w:t>
      </w:r>
    </w:p>
    <w:p w:rsidR="00CB50F1" w:rsidRPr="00CB50F1" w:rsidRDefault="00CB50F1" w:rsidP="009758D8">
      <w:pPr>
        <w:pStyle w:val="ListParagraph"/>
        <w:numPr>
          <w:ilvl w:val="0"/>
          <w:numId w:val="3"/>
        </w:numPr>
        <w:rPr>
          <w:rFonts w:ascii="Calibri" w:hAnsi="Calibri"/>
          <w:sz w:val="24"/>
          <w:szCs w:val="24"/>
        </w:rPr>
      </w:pPr>
      <w:r w:rsidRPr="00CB50F1">
        <w:rPr>
          <w:rFonts w:ascii="Calibri" w:hAnsi="Calibri"/>
          <w:sz w:val="24"/>
          <w:szCs w:val="24"/>
        </w:rPr>
        <w:t>- 1 proba neconforma / bacterii coliforme / ZAA Secaria</w:t>
      </w:r>
    </w:p>
    <w:p w:rsidR="00CB50F1" w:rsidRPr="00CB50F1" w:rsidRDefault="00CB50F1" w:rsidP="009758D8">
      <w:pPr>
        <w:pStyle w:val="ListParagraph"/>
        <w:numPr>
          <w:ilvl w:val="0"/>
          <w:numId w:val="3"/>
        </w:numPr>
        <w:rPr>
          <w:rFonts w:ascii="Calibri" w:hAnsi="Calibri"/>
          <w:sz w:val="24"/>
          <w:szCs w:val="24"/>
        </w:rPr>
      </w:pPr>
      <w:r w:rsidRPr="00CB50F1">
        <w:rPr>
          <w:rFonts w:ascii="Calibri" w:hAnsi="Calibri"/>
          <w:sz w:val="24"/>
          <w:szCs w:val="24"/>
        </w:rPr>
        <w:t>- 1 proba neconforma / enterococi / ZAA Secaria</w:t>
      </w:r>
    </w:p>
    <w:p w:rsidR="00CB50F1" w:rsidRDefault="00CB50F1" w:rsidP="009758D8">
      <w:pPr>
        <w:pStyle w:val="ListParagraph"/>
        <w:numPr>
          <w:ilvl w:val="0"/>
          <w:numId w:val="3"/>
        </w:numPr>
        <w:rPr>
          <w:rFonts w:ascii="Calibri" w:hAnsi="Calibri"/>
          <w:sz w:val="24"/>
          <w:szCs w:val="24"/>
        </w:rPr>
      </w:pPr>
      <w:r w:rsidRPr="00CB50F1">
        <w:rPr>
          <w:rFonts w:ascii="Calibri" w:hAnsi="Calibri"/>
          <w:sz w:val="24"/>
          <w:szCs w:val="24"/>
        </w:rPr>
        <w:t>- 1 proba neconforma / enterococi  / ZAA Cravata</w:t>
      </w:r>
    </w:p>
    <w:p w:rsidR="008A622D" w:rsidRPr="008A622D" w:rsidRDefault="008A622D" w:rsidP="009758D8">
      <w:pPr>
        <w:pStyle w:val="ListParagraph"/>
        <w:numPr>
          <w:ilvl w:val="0"/>
          <w:numId w:val="3"/>
        </w:numPr>
        <w:ind w:right="-432"/>
        <w:rPr>
          <w:sz w:val="24"/>
          <w:szCs w:val="24"/>
        </w:rPr>
      </w:pPr>
      <w:r w:rsidRPr="008A622D">
        <w:rPr>
          <w:sz w:val="24"/>
          <w:szCs w:val="24"/>
        </w:rPr>
        <w:t>- 2 probe neconforme / turbiditate / ZAA –Filipestii de Padure</w:t>
      </w:r>
    </w:p>
    <w:p w:rsidR="008A622D" w:rsidRPr="008A622D" w:rsidRDefault="008A622D" w:rsidP="009758D8">
      <w:pPr>
        <w:pStyle w:val="ListParagraph"/>
        <w:numPr>
          <w:ilvl w:val="0"/>
          <w:numId w:val="3"/>
        </w:numPr>
        <w:ind w:right="-432"/>
        <w:rPr>
          <w:sz w:val="24"/>
          <w:szCs w:val="24"/>
        </w:rPr>
      </w:pPr>
      <w:r w:rsidRPr="008A622D">
        <w:rPr>
          <w:sz w:val="24"/>
          <w:szCs w:val="24"/>
        </w:rPr>
        <w:t>- 1 proba neconforma/ turbiditate / ZAA –Floresti</w:t>
      </w:r>
    </w:p>
    <w:p w:rsidR="008A622D" w:rsidRPr="008A622D" w:rsidRDefault="008A622D" w:rsidP="009758D8">
      <w:pPr>
        <w:pStyle w:val="ListParagraph"/>
        <w:numPr>
          <w:ilvl w:val="0"/>
          <w:numId w:val="3"/>
        </w:numPr>
        <w:ind w:right="-432"/>
        <w:rPr>
          <w:sz w:val="24"/>
          <w:szCs w:val="24"/>
        </w:rPr>
      </w:pPr>
      <w:r w:rsidRPr="008A622D">
        <w:rPr>
          <w:sz w:val="24"/>
          <w:szCs w:val="24"/>
        </w:rPr>
        <w:t>- 1 proba neconforma/ clor rezidual liber / ZAA –Magureni</w:t>
      </w:r>
    </w:p>
    <w:p w:rsidR="008A622D" w:rsidRPr="008A622D" w:rsidRDefault="008A622D" w:rsidP="009758D8">
      <w:pPr>
        <w:pStyle w:val="ListParagraph"/>
        <w:numPr>
          <w:ilvl w:val="0"/>
          <w:numId w:val="3"/>
        </w:numPr>
        <w:ind w:right="-432"/>
        <w:rPr>
          <w:sz w:val="24"/>
          <w:szCs w:val="24"/>
        </w:rPr>
      </w:pPr>
      <w:r w:rsidRPr="008A622D">
        <w:rPr>
          <w:sz w:val="24"/>
          <w:szCs w:val="24"/>
        </w:rPr>
        <w:t>- 1 proba neconforma/ turbiditate/ ZAA –Magureni</w:t>
      </w:r>
    </w:p>
    <w:p w:rsidR="008A622D" w:rsidRPr="008A622D" w:rsidRDefault="008A622D" w:rsidP="009758D8">
      <w:pPr>
        <w:pStyle w:val="ListParagraph"/>
        <w:numPr>
          <w:ilvl w:val="0"/>
          <w:numId w:val="3"/>
        </w:numPr>
        <w:ind w:right="-432"/>
        <w:rPr>
          <w:sz w:val="24"/>
          <w:szCs w:val="24"/>
        </w:rPr>
      </w:pPr>
      <w:r w:rsidRPr="008A622D">
        <w:rPr>
          <w:sz w:val="24"/>
          <w:szCs w:val="24"/>
        </w:rPr>
        <w:t>- 1 proba neconforma/ fier / ZAA –Magureni</w:t>
      </w:r>
    </w:p>
    <w:p w:rsidR="008A622D" w:rsidRPr="0024793B" w:rsidRDefault="008A622D" w:rsidP="0024793B">
      <w:pPr>
        <w:pStyle w:val="ListParagraph"/>
        <w:numPr>
          <w:ilvl w:val="0"/>
          <w:numId w:val="3"/>
        </w:numPr>
        <w:ind w:right="-432"/>
        <w:rPr>
          <w:sz w:val="24"/>
          <w:szCs w:val="24"/>
        </w:rPr>
      </w:pPr>
      <w:r w:rsidRPr="008A622D">
        <w:rPr>
          <w:sz w:val="24"/>
          <w:szCs w:val="24"/>
        </w:rPr>
        <w:t>- 1 proba neconforma/ clor rezidual liber / ZAA –Mislea</w:t>
      </w:r>
    </w:p>
    <w:p w:rsidR="008A622D" w:rsidRPr="008A622D" w:rsidRDefault="008A622D" w:rsidP="009758D8">
      <w:pPr>
        <w:pStyle w:val="ListParagraph"/>
        <w:numPr>
          <w:ilvl w:val="0"/>
          <w:numId w:val="3"/>
        </w:numPr>
        <w:ind w:right="-432"/>
        <w:rPr>
          <w:sz w:val="24"/>
          <w:szCs w:val="24"/>
        </w:rPr>
      </w:pPr>
      <w:r w:rsidRPr="008A622D">
        <w:rPr>
          <w:sz w:val="24"/>
          <w:szCs w:val="24"/>
        </w:rPr>
        <w:t>- 2 probe neconforme/ clor rezidual liber / ZAA –Scort</w:t>
      </w:r>
      <w:r w:rsidRPr="008A622D">
        <w:rPr>
          <w:sz w:val="24"/>
        </w:rPr>
        <w:t>e</w:t>
      </w:r>
      <w:r w:rsidRPr="008A622D">
        <w:rPr>
          <w:sz w:val="24"/>
          <w:szCs w:val="24"/>
        </w:rPr>
        <w:t>ni</w:t>
      </w:r>
    </w:p>
    <w:p w:rsidR="008A622D" w:rsidRPr="008A622D" w:rsidRDefault="008A622D" w:rsidP="009758D8">
      <w:pPr>
        <w:pStyle w:val="ListParagraph"/>
        <w:numPr>
          <w:ilvl w:val="0"/>
          <w:numId w:val="3"/>
        </w:numPr>
        <w:ind w:right="-432"/>
        <w:rPr>
          <w:sz w:val="24"/>
          <w:szCs w:val="24"/>
        </w:rPr>
      </w:pPr>
      <w:r w:rsidRPr="008A622D">
        <w:rPr>
          <w:sz w:val="24"/>
          <w:szCs w:val="24"/>
        </w:rPr>
        <w:t>- 2 probe neconforme/ cloruri / ZAA –Scorteni</w:t>
      </w:r>
    </w:p>
    <w:p w:rsidR="008A622D" w:rsidRPr="008A622D" w:rsidRDefault="008A622D" w:rsidP="008057C4">
      <w:pPr>
        <w:pStyle w:val="ListParagraph"/>
        <w:ind w:left="1161" w:right="-432"/>
        <w:rPr>
          <w:sz w:val="24"/>
          <w:szCs w:val="24"/>
        </w:rPr>
      </w:pPr>
    </w:p>
    <w:p w:rsidR="008A622D" w:rsidRPr="008A622D" w:rsidRDefault="008A622D" w:rsidP="008057C4">
      <w:pPr>
        <w:pStyle w:val="ListParagraph"/>
        <w:ind w:left="1161"/>
        <w:rPr>
          <w:rFonts w:ascii="Calibri" w:hAnsi="Calibri"/>
          <w:sz w:val="24"/>
          <w:szCs w:val="24"/>
        </w:rPr>
      </w:pPr>
    </w:p>
    <w:p w:rsidR="00CB50F1" w:rsidRPr="00CB50F1" w:rsidRDefault="00CB50F1" w:rsidP="00CB50F1">
      <w:pPr>
        <w:ind w:left="801"/>
        <w:rPr>
          <w:rFonts w:ascii="Calibri" w:hAnsi="Calibri"/>
          <w:sz w:val="24"/>
          <w:szCs w:val="24"/>
        </w:rPr>
      </w:pPr>
    </w:p>
    <w:p w:rsidR="009A2387" w:rsidRPr="00CD5059" w:rsidRDefault="009A2387" w:rsidP="000D660C">
      <w:pPr>
        <w:rPr>
          <w:rFonts w:ascii="Calibri" w:hAnsi="Calibri"/>
          <w:color w:val="000000" w:themeColor="text1"/>
          <w:sz w:val="24"/>
          <w:szCs w:val="24"/>
        </w:rPr>
      </w:pPr>
    </w:p>
    <w:p w:rsidR="00A95B6E" w:rsidRPr="000D660C" w:rsidRDefault="00A95B6E" w:rsidP="000D660C">
      <w:pPr>
        <w:rPr>
          <w:rFonts w:ascii="Calibri" w:hAnsi="Calibri"/>
          <w:color w:val="000000" w:themeColor="text1"/>
          <w:sz w:val="24"/>
          <w:szCs w:val="24"/>
        </w:rPr>
      </w:pPr>
    </w:p>
    <w:p w:rsidR="00EE0CCB" w:rsidRPr="002662DB" w:rsidRDefault="00544A44" w:rsidP="00EE0CCB">
      <w:pPr>
        <w:rPr>
          <w:rFonts w:ascii="Calibri" w:hAnsi="Calibri"/>
          <w:b/>
          <w:sz w:val="24"/>
          <w:szCs w:val="24"/>
        </w:rPr>
      </w:pPr>
      <w:r w:rsidRPr="002662DB">
        <w:rPr>
          <w:rFonts w:ascii="Calibri" w:hAnsi="Calibri"/>
          <w:b/>
          <w:sz w:val="24"/>
          <w:szCs w:val="24"/>
        </w:rPr>
        <w:t>9</w:t>
      </w:r>
      <w:r w:rsidR="00EE0CCB" w:rsidRPr="002662DB">
        <w:rPr>
          <w:rFonts w:ascii="Calibri" w:hAnsi="Calibri"/>
          <w:b/>
          <w:sz w:val="24"/>
          <w:szCs w:val="24"/>
        </w:rPr>
        <w:t>. INFORMAȚII PRIVIND NECONFORMITĂȚILE:</w:t>
      </w:r>
    </w:p>
    <w:p w:rsidR="00EE0CCB" w:rsidRPr="00025829" w:rsidRDefault="00EE0CCB" w:rsidP="00EE0CCB">
      <w:pPr>
        <w:rPr>
          <w:rFonts w:ascii="Calibri" w:hAnsi="Calibri"/>
          <w:b/>
          <w:sz w:val="24"/>
          <w:szCs w:val="24"/>
        </w:rPr>
      </w:pPr>
      <w:r w:rsidRPr="00025829">
        <w:rPr>
          <w:rFonts w:ascii="Calibri" w:hAnsi="Calibri"/>
          <w:sz w:val="24"/>
          <w:szCs w:val="24"/>
        </w:rPr>
        <w:t xml:space="preserve">- ZAP afectat….. </w:t>
      </w:r>
      <w:r w:rsidRPr="00025829">
        <w:rPr>
          <w:rFonts w:ascii="Calibri" w:hAnsi="Calibri"/>
          <w:b/>
          <w:sz w:val="24"/>
          <w:szCs w:val="24"/>
        </w:rPr>
        <w:t>ZAA-ALBE( sat Albesti-Paleologu)</w:t>
      </w:r>
    </w:p>
    <w:p w:rsidR="00EE0CCB" w:rsidRPr="00025829" w:rsidRDefault="00EE0CCB" w:rsidP="00EE0CCB">
      <w:pPr>
        <w:rPr>
          <w:rFonts w:ascii="Calibri" w:hAnsi="Calibri"/>
          <w:sz w:val="24"/>
          <w:szCs w:val="24"/>
        </w:rPr>
      </w:pPr>
      <w:r w:rsidRPr="00025829">
        <w:rPr>
          <w:rFonts w:ascii="Calibri" w:hAnsi="Calibri"/>
          <w:sz w:val="24"/>
          <w:szCs w:val="24"/>
        </w:rPr>
        <w:t>- Sursa de apă: profunzime/suprafață (nume)… profunzime / foraj in sat Albesti-Paleologu</w:t>
      </w:r>
    </w:p>
    <w:p w:rsidR="00EE0CCB" w:rsidRPr="00025829" w:rsidRDefault="00EE0CCB" w:rsidP="00EE0CCB">
      <w:pPr>
        <w:rPr>
          <w:rFonts w:ascii="Calibri" w:hAnsi="Calibri"/>
          <w:sz w:val="24"/>
          <w:szCs w:val="24"/>
        </w:rPr>
      </w:pPr>
      <w:r w:rsidRPr="00025829">
        <w:rPr>
          <w:rFonts w:ascii="Calibri" w:hAnsi="Calibri"/>
          <w:sz w:val="24"/>
          <w:szCs w:val="24"/>
        </w:rPr>
        <w:t>- Numărul consumatorilor posibil afectați:…….. 1397</w:t>
      </w:r>
    </w:p>
    <w:p w:rsidR="00EE0CCB" w:rsidRPr="00025829" w:rsidRDefault="00EE0CCB" w:rsidP="00EE0CCB">
      <w:pPr>
        <w:rPr>
          <w:rFonts w:ascii="Calibri" w:hAnsi="Calibri"/>
          <w:b/>
          <w:sz w:val="24"/>
          <w:szCs w:val="24"/>
        </w:rPr>
      </w:pPr>
      <w:r w:rsidRPr="00025829">
        <w:rPr>
          <w:rFonts w:ascii="Calibri" w:hAnsi="Calibri"/>
          <w:sz w:val="24"/>
          <w:szCs w:val="24"/>
        </w:rPr>
        <w:lastRenderedPageBreak/>
        <w:t xml:space="preserve">- Parametrul neconform:……… </w:t>
      </w:r>
      <w:r w:rsidRPr="00025829">
        <w:rPr>
          <w:rFonts w:ascii="Calibri" w:hAnsi="Calibri"/>
          <w:b/>
          <w:sz w:val="24"/>
          <w:szCs w:val="24"/>
        </w:rPr>
        <w:t>Amoniu</w:t>
      </w:r>
    </w:p>
    <w:p w:rsidR="00FD133A" w:rsidRDefault="00EE0CCB" w:rsidP="00EE0CCB">
      <w:pPr>
        <w:rPr>
          <w:rFonts w:ascii="Calibri" w:hAnsi="Calibri"/>
          <w:sz w:val="24"/>
          <w:szCs w:val="24"/>
        </w:rPr>
      </w:pPr>
      <w:r w:rsidRPr="00FD133A">
        <w:rPr>
          <w:rFonts w:ascii="Calibri" w:hAnsi="Calibri"/>
          <w:sz w:val="24"/>
          <w:szCs w:val="24"/>
        </w:rPr>
        <w:t xml:space="preserve">- Valoarea maximă înregistrată a neconformării:….. </w:t>
      </w:r>
      <w:r w:rsidR="00FD133A" w:rsidRPr="00FD133A">
        <w:rPr>
          <w:rFonts w:ascii="Calibri" w:hAnsi="Calibri"/>
          <w:sz w:val="24"/>
          <w:szCs w:val="24"/>
        </w:rPr>
        <w:t>mg{NH4}/0.92</w:t>
      </w:r>
    </w:p>
    <w:p w:rsidR="00EE0CCB" w:rsidRPr="00FD133A" w:rsidRDefault="00EE0CCB" w:rsidP="00EE0CCB">
      <w:pPr>
        <w:rPr>
          <w:rFonts w:ascii="Calibri" w:hAnsi="Calibri"/>
          <w:color w:val="FF0000"/>
          <w:sz w:val="24"/>
          <w:szCs w:val="24"/>
        </w:rPr>
      </w:pPr>
      <w:r w:rsidRPr="00C378D5">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1F6071" w:rsidRPr="001F6071" w:rsidTr="001F6071">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6071" w:rsidRPr="001F6071" w:rsidRDefault="001F6071" w:rsidP="001F6071">
            <w:pPr>
              <w:spacing w:after="0" w:line="240" w:lineRule="auto"/>
              <w:jc w:val="right"/>
              <w:rPr>
                <w:rFonts w:ascii="Calibri" w:eastAsia="Times New Roman" w:hAnsi="Calibri" w:cs="Times New Roman"/>
                <w:lang w:eastAsia="ro-RO"/>
              </w:rPr>
            </w:pPr>
            <w:r w:rsidRPr="001F6071">
              <w:rPr>
                <w:rFonts w:ascii="Calibri" w:eastAsia="Times New Roman" w:hAnsi="Calibri" w:cs="Times New Roman"/>
                <w:lang w:eastAsia="ro-RO"/>
              </w:rPr>
              <w:t>2024-11-20</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F6071" w:rsidRPr="001F6071" w:rsidRDefault="001F6071" w:rsidP="001F6071">
            <w:pPr>
              <w:spacing w:after="0" w:line="240" w:lineRule="auto"/>
              <w:jc w:val="right"/>
              <w:rPr>
                <w:rFonts w:ascii="Calibri" w:eastAsia="Times New Roman" w:hAnsi="Calibri" w:cs="Times New Roman"/>
                <w:sz w:val="20"/>
                <w:szCs w:val="20"/>
                <w:lang w:eastAsia="ro-RO"/>
              </w:rPr>
            </w:pPr>
            <w:r w:rsidRPr="001F6071">
              <w:rPr>
                <w:rFonts w:ascii="Calibri" w:eastAsia="Times New Roman" w:hAnsi="Calibri" w:cs="Times New Roman"/>
                <w:sz w:val="20"/>
                <w:szCs w:val="20"/>
                <w:lang w:eastAsia="ro-RO"/>
              </w:rPr>
              <w:t>2025-05-26</w:t>
            </w:r>
          </w:p>
        </w:tc>
      </w:tr>
      <w:tr w:rsidR="001F6071" w:rsidRPr="001F6071" w:rsidTr="001F6071">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1F6071" w:rsidRPr="001F6071" w:rsidRDefault="001F6071" w:rsidP="001F6071">
            <w:pPr>
              <w:spacing w:after="0" w:line="240" w:lineRule="auto"/>
              <w:jc w:val="right"/>
              <w:rPr>
                <w:rFonts w:ascii="Calibri" w:eastAsia="Times New Roman" w:hAnsi="Calibri" w:cs="Times New Roman"/>
                <w:lang w:eastAsia="ro-RO"/>
              </w:rPr>
            </w:pPr>
            <w:r w:rsidRPr="001F6071">
              <w:rPr>
                <w:rFonts w:ascii="Calibri" w:eastAsia="Times New Roman" w:hAnsi="Calibri" w:cs="Times New Roman"/>
                <w:lang w:eastAsia="ro-RO"/>
              </w:rPr>
              <w:t>2025-07-14</w:t>
            </w:r>
          </w:p>
        </w:tc>
        <w:tc>
          <w:tcPr>
            <w:tcW w:w="2320" w:type="dxa"/>
            <w:tcBorders>
              <w:top w:val="nil"/>
              <w:left w:val="nil"/>
              <w:bottom w:val="single" w:sz="4" w:space="0" w:color="auto"/>
              <w:right w:val="single" w:sz="4" w:space="0" w:color="auto"/>
            </w:tcBorders>
            <w:shd w:val="clear" w:color="auto" w:fill="auto"/>
            <w:vAlign w:val="center"/>
            <w:hideMark/>
          </w:tcPr>
          <w:p w:rsidR="001F6071" w:rsidRPr="001F6071" w:rsidRDefault="001F6071" w:rsidP="001F6071">
            <w:pPr>
              <w:spacing w:after="0" w:line="240" w:lineRule="auto"/>
              <w:jc w:val="right"/>
              <w:rPr>
                <w:rFonts w:ascii="Calibri" w:eastAsia="Times New Roman" w:hAnsi="Calibri" w:cs="Times New Roman"/>
                <w:sz w:val="20"/>
                <w:szCs w:val="20"/>
                <w:lang w:eastAsia="ro-RO"/>
              </w:rPr>
            </w:pPr>
            <w:r w:rsidRPr="001F6071">
              <w:rPr>
                <w:rFonts w:ascii="Calibri" w:eastAsia="Times New Roman" w:hAnsi="Calibri" w:cs="Times New Roman"/>
                <w:sz w:val="20"/>
                <w:szCs w:val="20"/>
                <w:lang w:eastAsia="ro-RO"/>
              </w:rPr>
              <w:t>2025-08-25</w:t>
            </w:r>
          </w:p>
        </w:tc>
      </w:tr>
      <w:tr w:rsidR="001F6071" w:rsidRPr="001F6071" w:rsidTr="001F6071">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1F6071" w:rsidRPr="001F6071" w:rsidRDefault="001F6071" w:rsidP="001F6071">
            <w:pPr>
              <w:spacing w:after="0" w:line="240" w:lineRule="auto"/>
              <w:jc w:val="right"/>
              <w:rPr>
                <w:rFonts w:ascii="Calibri" w:eastAsia="Times New Roman" w:hAnsi="Calibri" w:cs="Times New Roman"/>
                <w:lang w:eastAsia="ro-RO"/>
              </w:rPr>
            </w:pPr>
            <w:r w:rsidRPr="001F6071">
              <w:rPr>
                <w:rFonts w:ascii="Calibri" w:eastAsia="Times New Roman" w:hAnsi="Calibri" w:cs="Times New Roman"/>
                <w:lang w:eastAsia="ro-RO"/>
              </w:rPr>
              <w:t>2025-10-14</w:t>
            </w:r>
          </w:p>
        </w:tc>
        <w:tc>
          <w:tcPr>
            <w:tcW w:w="2320" w:type="dxa"/>
            <w:tcBorders>
              <w:top w:val="nil"/>
              <w:left w:val="nil"/>
              <w:bottom w:val="single" w:sz="4" w:space="0" w:color="auto"/>
              <w:right w:val="single" w:sz="4" w:space="0" w:color="auto"/>
            </w:tcBorders>
            <w:shd w:val="clear" w:color="auto" w:fill="auto"/>
            <w:vAlign w:val="center"/>
            <w:hideMark/>
          </w:tcPr>
          <w:p w:rsidR="001F6071" w:rsidRPr="001F6071" w:rsidRDefault="001F6071" w:rsidP="001F6071">
            <w:pPr>
              <w:spacing w:after="0" w:line="240" w:lineRule="auto"/>
              <w:jc w:val="right"/>
              <w:rPr>
                <w:rFonts w:ascii="Calibri" w:eastAsia="Times New Roman" w:hAnsi="Calibri" w:cs="Times New Roman"/>
                <w:sz w:val="20"/>
                <w:szCs w:val="20"/>
                <w:lang w:eastAsia="ro-RO"/>
              </w:rPr>
            </w:pPr>
            <w:r w:rsidRPr="001F6071">
              <w:rPr>
                <w:rFonts w:ascii="Calibri" w:eastAsia="Times New Roman" w:hAnsi="Calibri" w:cs="Times New Roman"/>
                <w:sz w:val="20"/>
                <w:szCs w:val="20"/>
                <w:lang w:eastAsia="ro-RO"/>
              </w:rPr>
              <w:t>2025-10-20</w:t>
            </w:r>
          </w:p>
        </w:tc>
      </w:tr>
    </w:tbl>
    <w:p w:rsidR="001F6071" w:rsidRPr="00EF43CD" w:rsidRDefault="00EE0CCB" w:rsidP="00EE0CCB">
      <w:pPr>
        <w:rPr>
          <w:rFonts w:ascii="Calibri" w:hAnsi="Calibri"/>
          <w:sz w:val="24"/>
          <w:szCs w:val="24"/>
        </w:rPr>
      </w:pPr>
      <w:r w:rsidRPr="00EF43CD">
        <w:rPr>
          <w:rFonts w:ascii="Calibri" w:hAnsi="Calibri"/>
          <w:sz w:val="24"/>
          <w:szCs w:val="24"/>
        </w:rPr>
        <w:t>- Cauza depășirii CMA/localizare (conform raportării în Activitatea 1):…..</w:t>
      </w:r>
    </w:p>
    <w:p w:rsidR="00EE0CCB" w:rsidRPr="00EF43CD" w:rsidRDefault="00EE0CCB" w:rsidP="00EE0CCB">
      <w:pPr>
        <w:rPr>
          <w:rFonts w:ascii="Calibri" w:hAnsi="Calibri"/>
          <w:sz w:val="24"/>
          <w:szCs w:val="24"/>
        </w:rPr>
      </w:pPr>
      <w:r w:rsidRPr="00EF43CD">
        <w:rPr>
          <w:rFonts w:ascii="Calibri" w:hAnsi="Calibri"/>
          <w:sz w:val="24"/>
          <w:szCs w:val="24"/>
        </w:rPr>
        <w:t>Cauza depasire:Origine telurica</w:t>
      </w:r>
    </w:p>
    <w:p w:rsidR="00EE0CCB" w:rsidRPr="00C378D5" w:rsidRDefault="00EE0CCB" w:rsidP="00EE0CCB">
      <w:pPr>
        <w:rPr>
          <w:rFonts w:ascii="Calibri" w:hAnsi="Calibri"/>
          <w:sz w:val="24"/>
          <w:szCs w:val="24"/>
        </w:rPr>
      </w:pPr>
      <w:r w:rsidRPr="00C378D5">
        <w:rPr>
          <w:rFonts w:ascii="Calibri" w:hAnsi="Calibri"/>
          <w:sz w:val="24"/>
          <w:szCs w:val="24"/>
        </w:rPr>
        <w:t>- Măsurile/acțiunile întreprinse pentru remediere: ….</w:t>
      </w:r>
    </w:p>
    <w:p w:rsidR="00EE0CCB" w:rsidRPr="00C378D5" w:rsidRDefault="00EE0CCB" w:rsidP="00EE0CCB">
      <w:pPr>
        <w:rPr>
          <w:rFonts w:ascii="Calibri" w:hAnsi="Calibri"/>
          <w:sz w:val="24"/>
          <w:szCs w:val="24"/>
        </w:rPr>
      </w:pPr>
      <w:r w:rsidRPr="00C378D5">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C378D5" w:rsidRDefault="00EE0CCB" w:rsidP="00EE0CCB">
      <w:pPr>
        <w:rPr>
          <w:rFonts w:ascii="Calibri" w:hAnsi="Calibri"/>
          <w:sz w:val="24"/>
          <w:szCs w:val="24"/>
        </w:rPr>
      </w:pPr>
      <w:r w:rsidRPr="00C378D5">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C378D5" w:rsidRDefault="00EE0CCB" w:rsidP="00EE0CCB">
      <w:pPr>
        <w:rPr>
          <w:rFonts w:ascii="Calibri" w:hAnsi="Calibri"/>
          <w:sz w:val="24"/>
          <w:szCs w:val="24"/>
        </w:rPr>
      </w:pPr>
      <w:r w:rsidRPr="00C378D5">
        <w:rPr>
          <w:rFonts w:ascii="Calibri" w:hAnsi="Calibri"/>
          <w:sz w:val="24"/>
          <w:szCs w:val="24"/>
        </w:rPr>
        <w:t>T1 = stabilirea, adaptarea sau îmbunătățirea tratării;</w:t>
      </w:r>
    </w:p>
    <w:p w:rsidR="00275D02" w:rsidRPr="00551D75" w:rsidRDefault="00EE0CCB" w:rsidP="00EE0CCB">
      <w:pPr>
        <w:rPr>
          <w:rFonts w:ascii="Calibri" w:hAnsi="Calibri"/>
          <w:sz w:val="24"/>
          <w:szCs w:val="24"/>
        </w:rPr>
      </w:pPr>
      <w:r w:rsidRPr="00FD133A">
        <w:rPr>
          <w:rFonts w:ascii="Calibri" w:hAnsi="Calibri"/>
          <w:sz w:val="24"/>
          <w:szCs w:val="24"/>
        </w:rPr>
        <w:t>- C</w:t>
      </w:r>
      <w:r w:rsidRPr="00551D75">
        <w:rPr>
          <w:rFonts w:ascii="Calibri" w:hAnsi="Calibri"/>
          <w:sz w:val="24"/>
          <w:szCs w:val="24"/>
        </w:rPr>
        <w:t>alendarul remedierilor: ……</w:t>
      </w:r>
    </w:p>
    <w:tbl>
      <w:tblPr>
        <w:tblW w:w="5640" w:type="dxa"/>
        <w:tblLook w:val="04A0" w:firstRow="1" w:lastRow="0" w:firstColumn="1" w:lastColumn="0" w:noHBand="0" w:noVBand="1"/>
      </w:tblPr>
      <w:tblGrid>
        <w:gridCol w:w="3000"/>
        <w:gridCol w:w="2640"/>
      </w:tblGrid>
      <w:tr w:rsidR="00551D75" w:rsidRPr="00275D02" w:rsidTr="00275D02">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75D02" w:rsidRPr="00275D02" w:rsidRDefault="00275D02" w:rsidP="00275D02">
            <w:pPr>
              <w:spacing w:after="0" w:line="240" w:lineRule="auto"/>
              <w:jc w:val="right"/>
              <w:rPr>
                <w:rFonts w:ascii="Calibri" w:eastAsia="Times New Roman" w:hAnsi="Calibri" w:cs="Times New Roman"/>
                <w:lang w:eastAsia="ro-RO"/>
              </w:rPr>
            </w:pPr>
            <w:r w:rsidRPr="00275D02">
              <w:rPr>
                <w:rFonts w:ascii="Calibri" w:eastAsia="Times New Roman" w:hAnsi="Calibri" w:cs="Times New Roman"/>
                <w:lang w:eastAsia="ro-RO"/>
              </w:rPr>
              <w:t>2024-11-22</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275D02" w:rsidRPr="00275D02" w:rsidRDefault="00275D02" w:rsidP="00275D02">
            <w:pPr>
              <w:spacing w:after="0" w:line="240" w:lineRule="auto"/>
              <w:jc w:val="right"/>
              <w:rPr>
                <w:rFonts w:ascii="Calibri" w:eastAsia="Times New Roman" w:hAnsi="Calibri" w:cs="Times New Roman"/>
                <w:sz w:val="20"/>
                <w:szCs w:val="20"/>
                <w:lang w:eastAsia="ro-RO"/>
              </w:rPr>
            </w:pPr>
            <w:r w:rsidRPr="00275D02">
              <w:rPr>
                <w:rFonts w:ascii="Calibri" w:eastAsia="Times New Roman" w:hAnsi="Calibri" w:cs="Times New Roman"/>
                <w:sz w:val="20"/>
                <w:szCs w:val="20"/>
                <w:lang w:eastAsia="ro-RO"/>
              </w:rPr>
              <w:t>2025-05-26</w:t>
            </w:r>
          </w:p>
        </w:tc>
      </w:tr>
      <w:tr w:rsidR="00551D75" w:rsidRPr="00275D02" w:rsidTr="00275D02">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275D02" w:rsidRPr="00275D02" w:rsidRDefault="00275D02" w:rsidP="00275D02">
            <w:pPr>
              <w:spacing w:after="0" w:line="240" w:lineRule="auto"/>
              <w:jc w:val="right"/>
              <w:rPr>
                <w:rFonts w:ascii="Calibri" w:eastAsia="Times New Roman" w:hAnsi="Calibri" w:cs="Times New Roman"/>
                <w:lang w:eastAsia="ro-RO"/>
              </w:rPr>
            </w:pPr>
            <w:r w:rsidRPr="00275D02">
              <w:rPr>
                <w:rFonts w:ascii="Calibri" w:eastAsia="Times New Roman" w:hAnsi="Calibri" w:cs="Times New Roman"/>
                <w:lang w:eastAsia="ro-RO"/>
              </w:rPr>
              <w:t>2025-07-16</w:t>
            </w:r>
          </w:p>
        </w:tc>
        <w:tc>
          <w:tcPr>
            <w:tcW w:w="2640" w:type="dxa"/>
            <w:tcBorders>
              <w:top w:val="nil"/>
              <w:left w:val="nil"/>
              <w:bottom w:val="single" w:sz="4" w:space="0" w:color="auto"/>
              <w:right w:val="single" w:sz="4" w:space="0" w:color="auto"/>
            </w:tcBorders>
            <w:shd w:val="clear" w:color="auto" w:fill="auto"/>
            <w:vAlign w:val="center"/>
            <w:hideMark/>
          </w:tcPr>
          <w:p w:rsidR="00275D02" w:rsidRPr="00275D02" w:rsidRDefault="00275D02" w:rsidP="00275D02">
            <w:pPr>
              <w:spacing w:after="0" w:line="240" w:lineRule="auto"/>
              <w:jc w:val="right"/>
              <w:rPr>
                <w:rFonts w:ascii="Calibri" w:eastAsia="Times New Roman" w:hAnsi="Calibri" w:cs="Times New Roman"/>
                <w:sz w:val="20"/>
                <w:szCs w:val="20"/>
                <w:lang w:eastAsia="ro-RO"/>
              </w:rPr>
            </w:pPr>
            <w:r w:rsidRPr="00275D02">
              <w:rPr>
                <w:rFonts w:ascii="Calibri" w:eastAsia="Times New Roman" w:hAnsi="Calibri" w:cs="Times New Roman"/>
                <w:sz w:val="20"/>
                <w:szCs w:val="20"/>
                <w:lang w:eastAsia="ro-RO"/>
              </w:rPr>
              <w:t>2025-08-25</w:t>
            </w:r>
          </w:p>
        </w:tc>
      </w:tr>
      <w:tr w:rsidR="00551D75" w:rsidRPr="00275D02" w:rsidTr="00275D02">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275D02" w:rsidRPr="00275D02" w:rsidRDefault="00275D02" w:rsidP="00275D02">
            <w:pPr>
              <w:spacing w:after="0" w:line="240" w:lineRule="auto"/>
              <w:jc w:val="right"/>
              <w:rPr>
                <w:rFonts w:ascii="Calibri" w:eastAsia="Times New Roman" w:hAnsi="Calibri" w:cs="Times New Roman"/>
                <w:lang w:eastAsia="ro-RO"/>
              </w:rPr>
            </w:pPr>
            <w:r w:rsidRPr="00275D02">
              <w:rPr>
                <w:rFonts w:ascii="Calibri" w:eastAsia="Times New Roman" w:hAnsi="Calibri" w:cs="Times New Roman"/>
                <w:lang w:eastAsia="ro-RO"/>
              </w:rPr>
              <w:t>2025-10-16</w:t>
            </w:r>
          </w:p>
        </w:tc>
        <w:tc>
          <w:tcPr>
            <w:tcW w:w="2640" w:type="dxa"/>
            <w:tcBorders>
              <w:top w:val="nil"/>
              <w:left w:val="nil"/>
              <w:bottom w:val="single" w:sz="4" w:space="0" w:color="auto"/>
              <w:right w:val="single" w:sz="4" w:space="0" w:color="auto"/>
            </w:tcBorders>
            <w:shd w:val="clear" w:color="auto" w:fill="auto"/>
            <w:vAlign w:val="center"/>
            <w:hideMark/>
          </w:tcPr>
          <w:p w:rsidR="00275D02" w:rsidRPr="00275D02" w:rsidRDefault="00275D02" w:rsidP="00275D02">
            <w:pPr>
              <w:spacing w:after="0" w:line="240" w:lineRule="auto"/>
              <w:jc w:val="right"/>
              <w:rPr>
                <w:rFonts w:ascii="Calibri" w:eastAsia="Times New Roman" w:hAnsi="Calibri" w:cs="Times New Roman"/>
                <w:sz w:val="20"/>
                <w:szCs w:val="20"/>
                <w:lang w:eastAsia="ro-RO"/>
              </w:rPr>
            </w:pPr>
            <w:r w:rsidRPr="00275D02">
              <w:rPr>
                <w:rFonts w:ascii="Calibri" w:eastAsia="Times New Roman" w:hAnsi="Calibri" w:cs="Times New Roman"/>
                <w:sz w:val="20"/>
                <w:szCs w:val="20"/>
                <w:lang w:eastAsia="ro-RO"/>
              </w:rPr>
              <w:t>2025-10-20</w:t>
            </w:r>
          </w:p>
        </w:tc>
      </w:tr>
    </w:tbl>
    <w:p w:rsidR="00EE0CCB" w:rsidRPr="00551D75" w:rsidRDefault="00EE0CCB" w:rsidP="00EE0CCB">
      <w:pPr>
        <w:rPr>
          <w:rFonts w:ascii="Calibri" w:hAnsi="Calibri"/>
          <w:sz w:val="24"/>
          <w:szCs w:val="24"/>
        </w:rPr>
      </w:pPr>
      <w:r w:rsidRPr="00551D75">
        <w:rPr>
          <w:rFonts w:ascii="Calibri" w:hAnsi="Calibri"/>
          <w:sz w:val="24"/>
          <w:szCs w:val="24"/>
        </w:rPr>
        <w:t>- Informarea consumatorilor:….. DA</w:t>
      </w:r>
    </w:p>
    <w:p w:rsidR="00EE0CCB" w:rsidRPr="00ED06AA" w:rsidRDefault="00EE0CCB" w:rsidP="00EE0CCB">
      <w:pPr>
        <w:rPr>
          <w:rFonts w:ascii="Calibri" w:hAnsi="Calibri"/>
          <w:b/>
          <w:sz w:val="24"/>
          <w:szCs w:val="24"/>
        </w:rPr>
      </w:pPr>
      <w:r w:rsidRPr="00ED06AA">
        <w:rPr>
          <w:rFonts w:ascii="Calibri" w:hAnsi="Calibri"/>
          <w:sz w:val="24"/>
          <w:szCs w:val="24"/>
        </w:rPr>
        <w:t xml:space="preserve">Parametrul neconform:……… </w:t>
      </w:r>
      <w:r w:rsidRPr="00ED06AA">
        <w:rPr>
          <w:rFonts w:ascii="Calibri" w:hAnsi="Calibri"/>
          <w:b/>
          <w:sz w:val="24"/>
          <w:szCs w:val="24"/>
        </w:rPr>
        <w:t>Fier</w:t>
      </w:r>
    </w:p>
    <w:p w:rsidR="00CD6908" w:rsidRPr="00CD6908" w:rsidRDefault="00EE0CCB" w:rsidP="00EE0CCB">
      <w:pPr>
        <w:rPr>
          <w:rFonts w:ascii="Calibri" w:hAnsi="Calibri"/>
          <w:sz w:val="24"/>
          <w:szCs w:val="24"/>
        </w:rPr>
      </w:pPr>
      <w:r w:rsidRPr="00CD6908">
        <w:rPr>
          <w:rFonts w:ascii="Calibri" w:hAnsi="Calibri"/>
          <w:sz w:val="24"/>
          <w:szCs w:val="24"/>
        </w:rPr>
        <w:t xml:space="preserve">- Valoarea maximă înregistrată a neconformării:….. </w:t>
      </w:r>
      <w:r w:rsidR="00CD6908" w:rsidRPr="00CD6908">
        <w:rPr>
          <w:rFonts w:ascii="Calibri" w:hAnsi="Calibri"/>
          <w:sz w:val="24"/>
          <w:szCs w:val="24"/>
        </w:rPr>
        <w:t>ug/L / 795.30</w:t>
      </w:r>
    </w:p>
    <w:p w:rsidR="00EE0CCB" w:rsidRPr="00DF40B6" w:rsidRDefault="00EE0CCB" w:rsidP="00EE0CCB">
      <w:pPr>
        <w:rPr>
          <w:rFonts w:ascii="Calibri" w:hAnsi="Calibri"/>
          <w:sz w:val="24"/>
          <w:szCs w:val="24"/>
        </w:rPr>
      </w:pPr>
      <w:r w:rsidRPr="00DF40B6">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125FF6" w:rsidRPr="00125FF6" w:rsidTr="00125FF6">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25FF6" w:rsidRPr="00125FF6" w:rsidRDefault="00125FF6" w:rsidP="00125FF6">
            <w:pPr>
              <w:spacing w:after="0" w:line="240" w:lineRule="auto"/>
              <w:jc w:val="right"/>
              <w:rPr>
                <w:rFonts w:ascii="Calibri" w:eastAsia="Times New Roman" w:hAnsi="Calibri" w:cs="Times New Roman"/>
                <w:lang w:eastAsia="ro-RO"/>
              </w:rPr>
            </w:pPr>
            <w:r w:rsidRPr="00125FF6">
              <w:rPr>
                <w:rFonts w:ascii="Calibri" w:eastAsia="Times New Roman" w:hAnsi="Calibri" w:cs="Times New Roman"/>
                <w:lang w:eastAsia="ro-RO"/>
              </w:rPr>
              <w:t>2024-11-20</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125FF6" w:rsidRPr="00125FF6" w:rsidRDefault="00125FF6" w:rsidP="00125FF6">
            <w:pPr>
              <w:spacing w:after="0" w:line="240" w:lineRule="auto"/>
              <w:jc w:val="right"/>
              <w:rPr>
                <w:rFonts w:ascii="Calibri" w:eastAsia="Times New Roman" w:hAnsi="Calibri" w:cs="Times New Roman"/>
                <w:sz w:val="20"/>
                <w:szCs w:val="20"/>
                <w:lang w:eastAsia="ro-RO"/>
              </w:rPr>
            </w:pPr>
            <w:r w:rsidRPr="00125FF6">
              <w:rPr>
                <w:rFonts w:ascii="Calibri" w:eastAsia="Times New Roman" w:hAnsi="Calibri" w:cs="Times New Roman"/>
                <w:sz w:val="20"/>
                <w:szCs w:val="20"/>
                <w:lang w:eastAsia="ro-RO"/>
              </w:rPr>
              <w:t>2025-02-24</w:t>
            </w:r>
          </w:p>
        </w:tc>
      </w:tr>
      <w:tr w:rsidR="00125FF6" w:rsidRPr="00125FF6" w:rsidTr="00125FF6">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125FF6" w:rsidRPr="00125FF6" w:rsidRDefault="00125FF6" w:rsidP="00125FF6">
            <w:pPr>
              <w:spacing w:after="0" w:line="240" w:lineRule="auto"/>
              <w:jc w:val="right"/>
              <w:rPr>
                <w:rFonts w:ascii="Calibri" w:eastAsia="Times New Roman" w:hAnsi="Calibri" w:cs="Times New Roman"/>
                <w:lang w:eastAsia="ro-RO"/>
              </w:rPr>
            </w:pPr>
            <w:r w:rsidRPr="00125FF6">
              <w:rPr>
                <w:rFonts w:ascii="Calibri" w:eastAsia="Times New Roman" w:hAnsi="Calibri" w:cs="Times New Roman"/>
                <w:lang w:eastAsia="ro-RO"/>
              </w:rPr>
              <w:t>2025-05-26</w:t>
            </w:r>
          </w:p>
        </w:tc>
        <w:tc>
          <w:tcPr>
            <w:tcW w:w="2320" w:type="dxa"/>
            <w:tcBorders>
              <w:top w:val="nil"/>
              <w:left w:val="nil"/>
              <w:bottom w:val="single" w:sz="4" w:space="0" w:color="auto"/>
              <w:right w:val="single" w:sz="4" w:space="0" w:color="auto"/>
            </w:tcBorders>
            <w:shd w:val="clear" w:color="auto" w:fill="auto"/>
            <w:vAlign w:val="center"/>
            <w:hideMark/>
          </w:tcPr>
          <w:p w:rsidR="00125FF6" w:rsidRPr="00125FF6" w:rsidRDefault="00125FF6" w:rsidP="00125FF6">
            <w:pPr>
              <w:spacing w:after="0" w:line="240" w:lineRule="auto"/>
              <w:jc w:val="right"/>
              <w:rPr>
                <w:rFonts w:ascii="Calibri" w:eastAsia="Times New Roman" w:hAnsi="Calibri" w:cs="Times New Roman"/>
                <w:sz w:val="20"/>
                <w:szCs w:val="20"/>
                <w:lang w:eastAsia="ro-RO"/>
              </w:rPr>
            </w:pPr>
            <w:r w:rsidRPr="00125FF6">
              <w:rPr>
                <w:rFonts w:ascii="Calibri" w:eastAsia="Times New Roman" w:hAnsi="Calibri" w:cs="Times New Roman"/>
                <w:sz w:val="20"/>
                <w:szCs w:val="20"/>
                <w:lang w:eastAsia="ro-RO"/>
              </w:rPr>
              <w:t>2025-06-02</w:t>
            </w:r>
          </w:p>
        </w:tc>
      </w:tr>
    </w:tbl>
    <w:p w:rsidR="00C81ED3" w:rsidRPr="00C81ED3" w:rsidRDefault="00EE0CCB" w:rsidP="00EE0CCB">
      <w:pPr>
        <w:rPr>
          <w:rFonts w:ascii="Calibri" w:hAnsi="Calibri"/>
          <w:sz w:val="24"/>
          <w:szCs w:val="24"/>
        </w:rPr>
      </w:pPr>
      <w:r w:rsidRPr="00C81ED3">
        <w:rPr>
          <w:rFonts w:ascii="Calibri" w:hAnsi="Calibri"/>
          <w:sz w:val="24"/>
          <w:szCs w:val="24"/>
        </w:rPr>
        <w:t>- Cauza depășirii CMA/localizare (conform raportării în Activitatea 1):…..</w:t>
      </w:r>
    </w:p>
    <w:p w:rsidR="00EE0CCB" w:rsidRPr="00C81ED3" w:rsidRDefault="00EE0CCB" w:rsidP="00EE0CCB">
      <w:pPr>
        <w:rPr>
          <w:rFonts w:ascii="Calibri" w:hAnsi="Calibri"/>
          <w:sz w:val="24"/>
          <w:szCs w:val="24"/>
        </w:rPr>
      </w:pPr>
      <w:r w:rsidRPr="00C81ED3">
        <w:rPr>
          <w:rFonts w:ascii="Calibri" w:hAnsi="Calibri"/>
          <w:sz w:val="24"/>
          <w:szCs w:val="24"/>
        </w:rPr>
        <w:t>Cauza depasire:Origine telurica</w:t>
      </w:r>
    </w:p>
    <w:p w:rsidR="00EE0CCB" w:rsidRPr="00C81ED3" w:rsidRDefault="00EE0CCB" w:rsidP="00EE0CCB">
      <w:pPr>
        <w:rPr>
          <w:rFonts w:ascii="Calibri" w:hAnsi="Calibri"/>
          <w:sz w:val="24"/>
          <w:szCs w:val="24"/>
        </w:rPr>
      </w:pPr>
      <w:r w:rsidRPr="00C81ED3">
        <w:rPr>
          <w:rFonts w:ascii="Calibri" w:hAnsi="Calibri"/>
          <w:sz w:val="24"/>
          <w:szCs w:val="24"/>
        </w:rPr>
        <w:t>- Măsurile/acțiunile întreprinse pentru remediere: ….</w:t>
      </w:r>
    </w:p>
    <w:p w:rsidR="00EE0CCB" w:rsidRPr="00C81ED3" w:rsidRDefault="00EE0CCB" w:rsidP="00EE0CCB">
      <w:pPr>
        <w:rPr>
          <w:rFonts w:ascii="Calibri" w:hAnsi="Calibri"/>
          <w:sz w:val="24"/>
          <w:szCs w:val="24"/>
        </w:rPr>
      </w:pPr>
      <w:r w:rsidRPr="00C81ED3">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C81ED3" w:rsidRDefault="00EE0CCB" w:rsidP="00EE0CCB">
      <w:pPr>
        <w:rPr>
          <w:rFonts w:ascii="Calibri" w:hAnsi="Calibri"/>
          <w:sz w:val="24"/>
          <w:szCs w:val="24"/>
        </w:rPr>
      </w:pPr>
      <w:r w:rsidRPr="00C81ED3">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C81ED3" w:rsidRDefault="00EE0CCB" w:rsidP="00EE0CCB">
      <w:pPr>
        <w:rPr>
          <w:rFonts w:ascii="Calibri" w:hAnsi="Calibri"/>
          <w:sz w:val="24"/>
          <w:szCs w:val="24"/>
        </w:rPr>
      </w:pPr>
      <w:r w:rsidRPr="00C81ED3">
        <w:rPr>
          <w:rFonts w:ascii="Calibri" w:hAnsi="Calibri"/>
          <w:sz w:val="24"/>
          <w:szCs w:val="24"/>
        </w:rPr>
        <w:t>T1 = stabilirea, adaptarea sau îmbunătățirea tratării;</w:t>
      </w:r>
    </w:p>
    <w:p w:rsidR="00EE0CCB" w:rsidRPr="00BE271B" w:rsidRDefault="00EE0CCB" w:rsidP="00EE0CCB">
      <w:pPr>
        <w:rPr>
          <w:rFonts w:ascii="Calibri" w:hAnsi="Calibri"/>
          <w:sz w:val="24"/>
          <w:szCs w:val="24"/>
        </w:rPr>
      </w:pPr>
      <w:r w:rsidRPr="00BE271B">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C81ED3" w:rsidRPr="00C81ED3" w:rsidTr="00C81ED3">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1ED3" w:rsidRPr="00C81ED3" w:rsidRDefault="00C81ED3" w:rsidP="00C81ED3">
            <w:pPr>
              <w:spacing w:after="0" w:line="240" w:lineRule="auto"/>
              <w:jc w:val="right"/>
              <w:rPr>
                <w:rFonts w:ascii="Calibri" w:eastAsia="Times New Roman" w:hAnsi="Calibri" w:cs="Times New Roman"/>
                <w:lang w:eastAsia="ro-RO"/>
              </w:rPr>
            </w:pPr>
            <w:r w:rsidRPr="00C81ED3">
              <w:rPr>
                <w:rFonts w:ascii="Calibri" w:eastAsia="Times New Roman" w:hAnsi="Calibri" w:cs="Times New Roman"/>
                <w:lang w:eastAsia="ro-RO"/>
              </w:rPr>
              <w:t>2024-11-27</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C81ED3" w:rsidRPr="00C81ED3" w:rsidRDefault="00C81ED3" w:rsidP="00C81ED3">
            <w:pPr>
              <w:spacing w:after="0" w:line="240" w:lineRule="auto"/>
              <w:jc w:val="right"/>
              <w:rPr>
                <w:rFonts w:ascii="Calibri" w:eastAsia="Times New Roman" w:hAnsi="Calibri" w:cs="Times New Roman"/>
                <w:sz w:val="20"/>
                <w:szCs w:val="20"/>
                <w:lang w:eastAsia="ro-RO"/>
              </w:rPr>
            </w:pPr>
            <w:r w:rsidRPr="00C81ED3">
              <w:rPr>
                <w:rFonts w:ascii="Calibri" w:eastAsia="Times New Roman" w:hAnsi="Calibri" w:cs="Times New Roman"/>
                <w:sz w:val="20"/>
                <w:szCs w:val="20"/>
                <w:lang w:eastAsia="ro-RO"/>
              </w:rPr>
              <w:t>2025-02-24</w:t>
            </w:r>
          </w:p>
        </w:tc>
      </w:tr>
      <w:tr w:rsidR="00C81ED3" w:rsidRPr="00C81ED3" w:rsidTr="00C81ED3">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C81ED3" w:rsidRPr="00C81ED3" w:rsidRDefault="00C81ED3" w:rsidP="00C81ED3">
            <w:pPr>
              <w:spacing w:after="0" w:line="240" w:lineRule="auto"/>
              <w:jc w:val="right"/>
              <w:rPr>
                <w:rFonts w:ascii="Calibri" w:eastAsia="Times New Roman" w:hAnsi="Calibri" w:cs="Times New Roman"/>
                <w:lang w:eastAsia="ro-RO"/>
              </w:rPr>
            </w:pPr>
            <w:r w:rsidRPr="00C81ED3">
              <w:rPr>
                <w:rFonts w:ascii="Calibri" w:eastAsia="Times New Roman" w:hAnsi="Calibri" w:cs="Times New Roman"/>
                <w:lang w:eastAsia="ro-RO"/>
              </w:rPr>
              <w:t>2025-05-28</w:t>
            </w:r>
          </w:p>
        </w:tc>
        <w:tc>
          <w:tcPr>
            <w:tcW w:w="2640" w:type="dxa"/>
            <w:tcBorders>
              <w:top w:val="nil"/>
              <w:left w:val="nil"/>
              <w:bottom w:val="single" w:sz="4" w:space="0" w:color="auto"/>
              <w:right w:val="single" w:sz="4" w:space="0" w:color="auto"/>
            </w:tcBorders>
            <w:shd w:val="clear" w:color="auto" w:fill="auto"/>
            <w:vAlign w:val="center"/>
            <w:hideMark/>
          </w:tcPr>
          <w:p w:rsidR="00C81ED3" w:rsidRPr="00C81ED3" w:rsidRDefault="00C81ED3" w:rsidP="00C81ED3">
            <w:pPr>
              <w:spacing w:after="0" w:line="240" w:lineRule="auto"/>
              <w:jc w:val="right"/>
              <w:rPr>
                <w:rFonts w:ascii="Calibri" w:eastAsia="Times New Roman" w:hAnsi="Calibri" w:cs="Times New Roman"/>
                <w:sz w:val="20"/>
                <w:szCs w:val="20"/>
                <w:lang w:eastAsia="ro-RO"/>
              </w:rPr>
            </w:pPr>
            <w:r w:rsidRPr="00C81ED3">
              <w:rPr>
                <w:rFonts w:ascii="Calibri" w:eastAsia="Times New Roman" w:hAnsi="Calibri" w:cs="Times New Roman"/>
                <w:sz w:val="20"/>
                <w:szCs w:val="20"/>
                <w:lang w:eastAsia="ro-RO"/>
              </w:rPr>
              <w:t>2025-06-02</w:t>
            </w:r>
          </w:p>
        </w:tc>
      </w:tr>
    </w:tbl>
    <w:p w:rsidR="00C81ED3" w:rsidRPr="009026EA" w:rsidRDefault="00C81ED3" w:rsidP="00EE0CCB">
      <w:pPr>
        <w:rPr>
          <w:rFonts w:ascii="Calibri" w:hAnsi="Calibri"/>
          <w:color w:val="FF0000"/>
          <w:sz w:val="24"/>
          <w:szCs w:val="24"/>
        </w:rPr>
      </w:pPr>
    </w:p>
    <w:p w:rsidR="00EE0CCB" w:rsidRPr="0062736D" w:rsidRDefault="00EE0CCB" w:rsidP="00EE0CCB">
      <w:pPr>
        <w:rPr>
          <w:rFonts w:ascii="Calibri" w:hAnsi="Calibri"/>
          <w:sz w:val="24"/>
          <w:szCs w:val="24"/>
        </w:rPr>
      </w:pPr>
      <w:r w:rsidRPr="0062736D">
        <w:rPr>
          <w:rFonts w:ascii="Calibri" w:hAnsi="Calibri"/>
          <w:sz w:val="24"/>
          <w:szCs w:val="24"/>
        </w:rPr>
        <w:t>- Informarea consumatorilor:….. DA</w:t>
      </w:r>
    </w:p>
    <w:p w:rsidR="00EE0CCB" w:rsidRPr="004F7773" w:rsidRDefault="00EE0CCB" w:rsidP="00EE0CCB">
      <w:pPr>
        <w:rPr>
          <w:rFonts w:ascii="Calibri" w:hAnsi="Calibri"/>
          <w:b/>
          <w:sz w:val="24"/>
          <w:szCs w:val="24"/>
        </w:rPr>
      </w:pPr>
      <w:r w:rsidRPr="004F7773">
        <w:rPr>
          <w:rFonts w:ascii="Calibri" w:hAnsi="Calibri"/>
          <w:sz w:val="24"/>
          <w:szCs w:val="24"/>
        </w:rPr>
        <w:t xml:space="preserve">ZAP afectat….. </w:t>
      </w:r>
      <w:r w:rsidRPr="004F7773">
        <w:rPr>
          <w:rFonts w:ascii="Calibri" w:hAnsi="Calibri"/>
          <w:b/>
          <w:sz w:val="24"/>
          <w:szCs w:val="24"/>
        </w:rPr>
        <w:t>ZAA-BOLD( sat Boldesti)</w:t>
      </w:r>
    </w:p>
    <w:p w:rsidR="00EE0CCB" w:rsidRPr="004F7773" w:rsidRDefault="00EE0CCB" w:rsidP="00EE0CCB">
      <w:pPr>
        <w:rPr>
          <w:rFonts w:ascii="Calibri" w:hAnsi="Calibri"/>
          <w:sz w:val="24"/>
          <w:szCs w:val="24"/>
        </w:rPr>
      </w:pPr>
      <w:r w:rsidRPr="004F7773">
        <w:rPr>
          <w:rFonts w:ascii="Calibri" w:hAnsi="Calibri"/>
          <w:sz w:val="24"/>
          <w:szCs w:val="24"/>
        </w:rPr>
        <w:t>- Sursa de apă: profunzime/suprafață (nume)… profunzime / foraj in sat Boldesti</w:t>
      </w:r>
    </w:p>
    <w:p w:rsidR="00EE0CCB" w:rsidRPr="004F7773" w:rsidRDefault="00EE0CCB" w:rsidP="00EE0CCB">
      <w:pPr>
        <w:rPr>
          <w:rFonts w:ascii="Calibri" w:hAnsi="Calibri"/>
          <w:sz w:val="24"/>
          <w:szCs w:val="24"/>
        </w:rPr>
      </w:pPr>
      <w:r w:rsidRPr="004F7773">
        <w:rPr>
          <w:rFonts w:ascii="Calibri" w:hAnsi="Calibri"/>
          <w:sz w:val="24"/>
          <w:szCs w:val="24"/>
        </w:rPr>
        <w:t>- Numărul consumatorilor posibil afectați:…….. 740</w:t>
      </w:r>
    </w:p>
    <w:p w:rsidR="00EE0CCB" w:rsidRPr="004F7773" w:rsidRDefault="00EE0CCB" w:rsidP="00EE0CCB">
      <w:pPr>
        <w:rPr>
          <w:rFonts w:ascii="Calibri" w:hAnsi="Calibri"/>
          <w:b/>
          <w:sz w:val="24"/>
          <w:szCs w:val="24"/>
        </w:rPr>
      </w:pPr>
      <w:r w:rsidRPr="004F7773">
        <w:rPr>
          <w:rFonts w:ascii="Calibri" w:hAnsi="Calibri"/>
          <w:sz w:val="24"/>
          <w:szCs w:val="24"/>
        </w:rPr>
        <w:lastRenderedPageBreak/>
        <w:t xml:space="preserve">- Parametrul neconform:……… </w:t>
      </w:r>
      <w:r w:rsidRPr="004F7773">
        <w:rPr>
          <w:rFonts w:ascii="Calibri" w:hAnsi="Calibri"/>
          <w:b/>
          <w:sz w:val="24"/>
          <w:szCs w:val="24"/>
        </w:rPr>
        <w:t>Amoniu</w:t>
      </w:r>
    </w:p>
    <w:p w:rsidR="009628B0" w:rsidRPr="00A635CF" w:rsidRDefault="00EE0CCB" w:rsidP="00EE0CCB">
      <w:pPr>
        <w:rPr>
          <w:rFonts w:ascii="Calibri" w:hAnsi="Calibri"/>
          <w:sz w:val="24"/>
          <w:szCs w:val="24"/>
        </w:rPr>
      </w:pPr>
      <w:r w:rsidRPr="00A635CF">
        <w:rPr>
          <w:rFonts w:ascii="Calibri" w:hAnsi="Calibri"/>
          <w:sz w:val="24"/>
          <w:szCs w:val="24"/>
        </w:rPr>
        <w:t xml:space="preserve">- Valoarea maximă înregistrată a neconformării:….. </w:t>
      </w:r>
      <w:r w:rsidR="009628B0" w:rsidRPr="00A635CF">
        <w:rPr>
          <w:rFonts w:ascii="Calibri" w:hAnsi="Calibri"/>
          <w:sz w:val="24"/>
          <w:szCs w:val="24"/>
        </w:rPr>
        <w:t>mg{NH4} / 1.01</w:t>
      </w:r>
    </w:p>
    <w:p w:rsidR="00EE0CCB" w:rsidRPr="00F85351" w:rsidRDefault="00EE0CCB" w:rsidP="00EE0CCB">
      <w:pPr>
        <w:rPr>
          <w:rFonts w:ascii="Calibri" w:hAnsi="Calibri"/>
          <w:sz w:val="24"/>
          <w:szCs w:val="24"/>
        </w:rPr>
      </w:pPr>
      <w:r w:rsidRPr="00F85351">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C83E83" w:rsidRPr="00C83E83" w:rsidTr="00C83E83">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3E83" w:rsidRPr="00C83E83" w:rsidRDefault="00C83E83" w:rsidP="00C83E83">
            <w:pPr>
              <w:spacing w:after="0" w:line="240" w:lineRule="auto"/>
              <w:jc w:val="right"/>
              <w:rPr>
                <w:rFonts w:ascii="Calibri" w:eastAsia="Times New Roman" w:hAnsi="Calibri" w:cs="Times New Roman"/>
                <w:lang w:eastAsia="ro-RO"/>
              </w:rPr>
            </w:pPr>
            <w:r w:rsidRPr="00C83E83">
              <w:rPr>
                <w:rFonts w:ascii="Calibri" w:eastAsia="Times New Roman" w:hAnsi="Calibri" w:cs="Times New Roman"/>
                <w:lang w:eastAsia="ro-RO"/>
              </w:rPr>
              <w:t>2024-10-28</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C83E83" w:rsidRPr="00C83E83" w:rsidRDefault="00C83E83" w:rsidP="00C83E83">
            <w:pPr>
              <w:spacing w:after="0" w:line="240" w:lineRule="auto"/>
              <w:jc w:val="right"/>
              <w:rPr>
                <w:rFonts w:ascii="Calibri" w:eastAsia="Times New Roman" w:hAnsi="Calibri" w:cs="Times New Roman"/>
                <w:sz w:val="20"/>
                <w:szCs w:val="20"/>
                <w:lang w:eastAsia="ro-RO"/>
              </w:rPr>
            </w:pPr>
            <w:r w:rsidRPr="00C83E83">
              <w:rPr>
                <w:rFonts w:ascii="Calibri" w:eastAsia="Times New Roman" w:hAnsi="Calibri" w:cs="Times New Roman"/>
                <w:sz w:val="20"/>
                <w:szCs w:val="20"/>
                <w:lang w:eastAsia="ro-RO"/>
              </w:rPr>
              <w:t>2025-02-24</w:t>
            </w:r>
          </w:p>
        </w:tc>
      </w:tr>
      <w:tr w:rsidR="00C83E83" w:rsidRPr="00C83E83" w:rsidTr="00C83E83">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C83E83" w:rsidRPr="00C83E83" w:rsidRDefault="00C83E83" w:rsidP="00C83E83">
            <w:pPr>
              <w:spacing w:after="0" w:line="240" w:lineRule="auto"/>
              <w:jc w:val="right"/>
              <w:rPr>
                <w:rFonts w:ascii="Calibri" w:eastAsia="Times New Roman" w:hAnsi="Calibri" w:cs="Times New Roman"/>
                <w:lang w:eastAsia="ro-RO"/>
              </w:rPr>
            </w:pPr>
            <w:r w:rsidRPr="00C83E83">
              <w:rPr>
                <w:rFonts w:ascii="Calibri" w:eastAsia="Times New Roman" w:hAnsi="Calibri" w:cs="Times New Roman"/>
                <w:lang w:eastAsia="ro-RO"/>
              </w:rPr>
              <w:t>2025-05-13</w:t>
            </w:r>
          </w:p>
        </w:tc>
        <w:tc>
          <w:tcPr>
            <w:tcW w:w="2320" w:type="dxa"/>
            <w:tcBorders>
              <w:top w:val="nil"/>
              <w:left w:val="nil"/>
              <w:bottom w:val="single" w:sz="4" w:space="0" w:color="auto"/>
              <w:right w:val="single" w:sz="4" w:space="0" w:color="auto"/>
            </w:tcBorders>
            <w:shd w:val="clear" w:color="auto" w:fill="auto"/>
            <w:vAlign w:val="center"/>
            <w:hideMark/>
          </w:tcPr>
          <w:p w:rsidR="00C83E83" w:rsidRPr="00C83E83" w:rsidRDefault="00C83E83" w:rsidP="00C83E83">
            <w:pPr>
              <w:spacing w:after="0" w:line="240" w:lineRule="auto"/>
              <w:jc w:val="right"/>
              <w:rPr>
                <w:rFonts w:ascii="Calibri" w:eastAsia="Times New Roman" w:hAnsi="Calibri" w:cs="Times New Roman"/>
                <w:sz w:val="20"/>
                <w:szCs w:val="20"/>
                <w:lang w:eastAsia="ro-RO"/>
              </w:rPr>
            </w:pPr>
            <w:r w:rsidRPr="00C83E83">
              <w:rPr>
                <w:rFonts w:ascii="Calibri" w:eastAsia="Times New Roman" w:hAnsi="Calibri" w:cs="Times New Roman"/>
                <w:sz w:val="20"/>
                <w:szCs w:val="20"/>
                <w:lang w:eastAsia="ro-RO"/>
              </w:rPr>
              <w:t>2025-06-10</w:t>
            </w:r>
          </w:p>
        </w:tc>
      </w:tr>
    </w:tbl>
    <w:p w:rsidR="00890D66" w:rsidRPr="00890D66" w:rsidRDefault="00EE0CCB" w:rsidP="00EE0CCB">
      <w:pPr>
        <w:rPr>
          <w:rFonts w:ascii="Calibri" w:hAnsi="Calibri"/>
          <w:sz w:val="24"/>
          <w:szCs w:val="24"/>
        </w:rPr>
      </w:pPr>
      <w:r w:rsidRPr="00890D66">
        <w:rPr>
          <w:rFonts w:ascii="Calibri" w:hAnsi="Calibri"/>
          <w:sz w:val="24"/>
          <w:szCs w:val="24"/>
        </w:rPr>
        <w:t>- Cauza depășirii CMA/localizare (conform raportării în Activitatea 1):…..</w:t>
      </w:r>
    </w:p>
    <w:p w:rsidR="00EE0CCB" w:rsidRPr="00890D66" w:rsidRDefault="00EE0CCB" w:rsidP="00EE0CCB">
      <w:pPr>
        <w:rPr>
          <w:rFonts w:ascii="Calibri" w:hAnsi="Calibri"/>
          <w:sz w:val="24"/>
          <w:szCs w:val="24"/>
        </w:rPr>
      </w:pPr>
      <w:r w:rsidRPr="00890D66">
        <w:rPr>
          <w:rFonts w:ascii="Calibri" w:hAnsi="Calibri"/>
          <w:sz w:val="24"/>
          <w:szCs w:val="24"/>
        </w:rPr>
        <w:t>Cauza depasire:Origine telurica</w:t>
      </w:r>
    </w:p>
    <w:p w:rsidR="00EE0CCB" w:rsidRPr="00A55977" w:rsidRDefault="00EE0CCB" w:rsidP="00EE0CCB">
      <w:pPr>
        <w:rPr>
          <w:rFonts w:ascii="Calibri" w:hAnsi="Calibri"/>
          <w:sz w:val="24"/>
          <w:szCs w:val="24"/>
        </w:rPr>
      </w:pPr>
      <w:r w:rsidRPr="00A55977">
        <w:rPr>
          <w:rFonts w:ascii="Calibri" w:hAnsi="Calibri"/>
          <w:sz w:val="24"/>
          <w:szCs w:val="24"/>
        </w:rPr>
        <w:t>- Măsurile/acțiunile întreprinse pentru remediere: ….</w:t>
      </w:r>
    </w:p>
    <w:p w:rsidR="00EE0CCB" w:rsidRPr="00A55977" w:rsidRDefault="00EE0CCB" w:rsidP="00EE0CCB">
      <w:pPr>
        <w:rPr>
          <w:rFonts w:ascii="Calibri" w:hAnsi="Calibri"/>
          <w:sz w:val="24"/>
          <w:szCs w:val="24"/>
        </w:rPr>
      </w:pPr>
      <w:r w:rsidRPr="00A55977">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A55977" w:rsidRDefault="00EE0CCB" w:rsidP="00EE0CCB">
      <w:pPr>
        <w:rPr>
          <w:rFonts w:ascii="Calibri" w:hAnsi="Calibri"/>
          <w:sz w:val="24"/>
          <w:szCs w:val="24"/>
        </w:rPr>
      </w:pPr>
      <w:r w:rsidRPr="00A55977">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A55977" w:rsidRDefault="00EE0CCB" w:rsidP="00EE0CCB">
      <w:pPr>
        <w:rPr>
          <w:rFonts w:ascii="Calibri" w:hAnsi="Calibri"/>
          <w:sz w:val="24"/>
          <w:szCs w:val="24"/>
        </w:rPr>
      </w:pPr>
      <w:r w:rsidRPr="00A55977">
        <w:rPr>
          <w:rFonts w:ascii="Calibri" w:hAnsi="Calibri"/>
          <w:sz w:val="24"/>
          <w:szCs w:val="24"/>
        </w:rPr>
        <w:t>T1 = stabilirea, adaptarea sau îmbunătățirea tratării;</w:t>
      </w:r>
    </w:p>
    <w:p w:rsidR="00BB4CD0" w:rsidRPr="00024769" w:rsidRDefault="00EE0CCB" w:rsidP="00EE0CCB">
      <w:pPr>
        <w:rPr>
          <w:rFonts w:ascii="Calibri" w:hAnsi="Calibri"/>
          <w:sz w:val="24"/>
          <w:szCs w:val="24"/>
        </w:rPr>
      </w:pPr>
      <w:r w:rsidRPr="00024769">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BB4CD0" w:rsidRPr="00BB4CD0" w:rsidTr="00BB4CD0">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B4CD0" w:rsidRPr="00BB4CD0" w:rsidRDefault="00BB4CD0" w:rsidP="00BB4CD0">
            <w:pPr>
              <w:spacing w:after="0" w:line="240" w:lineRule="auto"/>
              <w:jc w:val="right"/>
              <w:rPr>
                <w:rFonts w:ascii="Calibri" w:eastAsia="Times New Roman" w:hAnsi="Calibri" w:cs="Times New Roman"/>
                <w:lang w:eastAsia="ro-RO"/>
              </w:rPr>
            </w:pPr>
            <w:r w:rsidRPr="00BB4CD0">
              <w:rPr>
                <w:rFonts w:ascii="Calibri" w:eastAsia="Times New Roman" w:hAnsi="Calibri" w:cs="Times New Roman"/>
                <w:lang w:eastAsia="ro-RO"/>
              </w:rPr>
              <w:t>2024-10-30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BB4CD0" w:rsidRPr="00BB4CD0" w:rsidRDefault="00BB4CD0" w:rsidP="00BB4CD0">
            <w:pPr>
              <w:spacing w:after="0" w:line="240" w:lineRule="auto"/>
              <w:jc w:val="right"/>
              <w:rPr>
                <w:rFonts w:ascii="Calibri" w:eastAsia="Times New Roman" w:hAnsi="Calibri" w:cs="Times New Roman"/>
                <w:sz w:val="20"/>
                <w:szCs w:val="20"/>
                <w:lang w:eastAsia="ro-RO"/>
              </w:rPr>
            </w:pPr>
            <w:r w:rsidRPr="00BB4CD0">
              <w:rPr>
                <w:rFonts w:ascii="Calibri" w:eastAsia="Times New Roman" w:hAnsi="Calibri" w:cs="Times New Roman"/>
                <w:sz w:val="20"/>
                <w:szCs w:val="20"/>
                <w:lang w:eastAsia="ro-RO"/>
              </w:rPr>
              <w:t>2025-02-24</w:t>
            </w:r>
          </w:p>
        </w:tc>
      </w:tr>
      <w:tr w:rsidR="00BB4CD0" w:rsidRPr="00BB4CD0" w:rsidTr="00BB4CD0">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BB4CD0" w:rsidRPr="00BB4CD0" w:rsidRDefault="00BB4CD0" w:rsidP="00BB4CD0">
            <w:pPr>
              <w:spacing w:after="0" w:line="240" w:lineRule="auto"/>
              <w:jc w:val="right"/>
              <w:rPr>
                <w:rFonts w:ascii="Calibri" w:eastAsia="Times New Roman" w:hAnsi="Calibri" w:cs="Times New Roman"/>
                <w:lang w:eastAsia="ro-RO"/>
              </w:rPr>
            </w:pPr>
            <w:r w:rsidRPr="00BB4CD0">
              <w:rPr>
                <w:rFonts w:ascii="Calibri" w:eastAsia="Times New Roman" w:hAnsi="Calibri" w:cs="Times New Roman"/>
                <w:lang w:eastAsia="ro-RO"/>
              </w:rPr>
              <w:t>2025-05-15</w:t>
            </w:r>
          </w:p>
        </w:tc>
        <w:tc>
          <w:tcPr>
            <w:tcW w:w="2640" w:type="dxa"/>
            <w:tcBorders>
              <w:top w:val="nil"/>
              <w:left w:val="nil"/>
              <w:bottom w:val="single" w:sz="4" w:space="0" w:color="auto"/>
              <w:right w:val="single" w:sz="4" w:space="0" w:color="auto"/>
            </w:tcBorders>
            <w:shd w:val="clear" w:color="auto" w:fill="auto"/>
            <w:vAlign w:val="center"/>
            <w:hideMark/>
          </w:tcPr>
          <w:p w:rsidR="00BB4CD0" w:rsidRPr="00BB4CD0" w:rsidRDefault="00BB4CD0" w:rsidP="00BB4CD0">
            <w:pPr>
              <w:spacing w:after="0" w:line="240" w:lineRule="auto"/>
              <w:jc w:val="right"/>
              <w:rPr>
                <w:rFonts w:ascii="Calibri" w:eastAsia="Times New Roman" w:hAnsi="Calibri" w:cs="Times New Roman"/>
                <w:sz w:val="20"/>
                <w:szCs w:val="20"/>
                <w:lang w:eastAsia="ro-RO"/>
              </w:rPr>
            </w:pPr>
            <w:r w:rsidRPr="00BB4CD0">
              <w:rPr>
                <w:rFonts w:ascii="Calibri" w:eastAsia="Times New Roman" w:hAnsi="Calibri" w:cs="Times New Roman"/>
                <w:sz w:val="20"/>
                <w:szCs w:val="20"/>
                <w:lang w:eastAsia="ro-RO"/>
              </w:rPr>
              <w:t>2025-06-10</w:t>
            </w:r>
          </w:p>
        </w:tc>
      </w:tr>
    </w:tbl>
    <w:p w:rsidR="00B84039" w:rsidRDefault="00B84039" w:rsidP="00EE0CCB">
      <w:pPr>
        <w:rPr>
          <w:rFonts w:ascii="Calibri" w:hAnsi="Calibri"/>
          <w:color w:val="FF0000"/>
          <w:sz w:val="24"/>
          <w:szCs w:val="24"/>
        </w:rPr>
      </w:pPr>
    </w:p>
    <w:p w:rsidR="00EE0CCB" w:rsidRPr="009628B0" w:rsidRDefault="00EE0CCB" w:rsidP="00EE0CCB">
      <w:pPr>
        <w:rPr>
          <w:rFonts w:ascii="Calibri" w:hAnsi="Calibri"/>
          <w:sz w:val="24"/>
          <w:szCs w:val="24"/>
        </w:rPr>
      </w:pPr>
      <w:r w:rsidRPr="009628B0">
        <w:rPr>
          <w:rFonts w:ascii="Calibri" w:hAnsi="Calibri"/>
          <w:sz w:val="24"/>
          <w:szCs w:val="24"/>
        </w:rPr>
        <w:t>- Informarea consumatorilor:….. DA</w:t>
      </w:r>
    </w:p>
    <w:p w:rsidR="00EE0CCB" w:rsidRPr="00F47638" w:rsidRDefault="00EE0CCB" w:rsidP="00EE0CCB">
      <w:pPr>
        <w:rPr>
          <w:rFonts w:ascii="Calibri" w:hAnsi="Calibri"/>
          <w:b/>
          <w:sz w:val="24"/>
          <w:szCs w:val="24"/>
        </w:rPr>
      </w:pPr>
      <w:r w:rsidRPr="00F47638">
        <w:rPr>
          <w:rFonts w:ascii="Calibri" w:hAnsi="Calibri"/>
          <w:sz w:val="24"/>
          <w:szCs w:val="24"/>
        </w:rPr>
        <w:t xml:space="preserve">Parametrul neconform:……… </w:t>
      </w:r>
      <w:r w:rsidRPr="00F47638">
        <w:rPr>
          <w:rFonts w:ascii="Calibri" w:hAnsi="Calibri"/>
          <w:b/>
          <w:sz w:val="24"/>
          <w:szCs w:val="24"/>
        </w:rPr>
        <w:t>Bor</w:t>
      </w:r>
    </w:p>
    <w:p w:rsidR="00F47638" w:rsidRPr="00F47638" w:rsidRDefault="00EE0CCB" w:rsidP="00EE0CCB">
      <w:pPr>
        <w:rPr>
          <w:rFonts w:ascii="Calibri" w:hAnsi="Calibri"/>
          <w:sz w:val="24"/>
          <w:szCs w:val="24"/>
        </w:rPr>
      </w:pPr>
      <w:r w:rsidRPr="00F47638">
        <w:rPr>
          <w:rFonts w:ascii="Calibri" w:hAnsi="Calibri"/>
          <w:sz w:val="24"/>
          <w:szCs w:val="24"/>
        </w:rPr>
        <w:t xml:space="preserve">- Valoarea maximă înregistrată a neconformării:….. </w:t>
      </w:r>
      <w:r w:rsidR="00F47638" w:rsidRPr="00F47638">
        <w:rPr>
          <w:rFonts w:ascii="Calibri" w:hAnsi="Calibri"/>
          <w:sz w:val="24"/>
          <w:szCs w:val="24"/>
        </w:rPr>
        <w:t>mg/L / 2.56</w:t>
      </w:r>
    </w:p>
    <w:p w:rsidR="00EE0CCB" w:rsidRPr="00F47638" w:rsidRDefault="00EE0CCB" w:rsidP="00EE0CCB">
      <w:pPr>
        <w:rPr>
          <w:rFonts w:ascii="Calibri" w:hAnsi="Calibri"/>
          <w:sz w:val="24"/>
          <w:szCs w:val="24"/>
        </w:rPr>
      </w:pPr>
      <w:r w:rsidRPr="00F47638">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F47638" w:rsidRPr="00397DB9" w:rsidTr="00397DB9">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97DB9" w:rsidRPr="00397DB9" w:rsidRDefault="00397DB9" w:rsidP="00397DB9">
            <w:pPr>
              <w:spacing w:after="0" w:line="240" w:lineRule="auto"/>
              <w:jc w:val="right"/>
              <w:rPr>
                <w:rFonts w:ascii="Calibri" w:eastAsia="Times New Roman" w:hAnsi="Calibri" w:cs="Times New Roman"/>
                <w:lang w:eastAsia="ro-RO"/>
              </w:rPr>
            </w:pPr>
            <w:r w:rsidRPr="00397DB9">
              <w:rPr>
                <w:rFonts w:ascii="Calibri" w:eastAsia="Times New Roman" w:hAnsi="Calibri" w:cs="Times New Roman"/>
                <w:lang w:eastAsia="ro-RO"/>
              </w:rPr>
              <w:t>2024-07-23</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397DB9" w:rsidRPr="00397DB9" w:rsidRDefault="00397DB9" w:rsidP="00397DB9">
            <w:pPr>
              <w:spacing w:after="0" w:line="240" w:lineRule="auto"/>
              <w:jc w:val="right"/>
              <w:rPr>
                <w:rFonts w:ascii="Calibri" w:eastAsia="Times New Roman" w:hAnsi="Calibri" w:cs="Times New Roman"/>
                <w:sz w:val="20"/>
                <w:szCs w:val="20"/>
                <w:lang w:eastAsia="ro-RO"/>
              </w:rPr>
            </w:pPr>
            <w:r w:rsidRPr="00397DB9">
              <w:rPr>
                <w:rFonts w:ascii="Calibri" w:eastAsia="Times New Roman" w:hAnsi="Calibri" w:cs="Times New Roman"/>
                <w:sz w:val="20"/>
                <w:szCs w:val="20"/>
                <w:lang w:eastAsia="ro-RO"/>
              </w:rPr>
              <w:t>2025-12-31</w:t>
            </w:r>
          </w:p>
        </w:tc>
      </w:tr>
    </w:tbl>
    <w:p w:rsidR="00665A2E" w:rsidRPr="00F47638" w:rsidRDefault="00665A2E" w:rsidP="00EE0CCB">
      <w:pPr>
        <w:rPr>
          <w:rFonts w:ascii="Calibri" w:hAnsi="Calibri"/>
          <w:sz w:val="24"/>
          <w:szCs w:val="24"/>
        </w:rPr>
      </w:pPr>
    </w:p>
    <w:p w:rsidR="00665A2E" w:rsidRPr="00F47638" w:rsidRDefault="00EE0CCB" w:rsidP="00EE0CCB">
      <w:pPr>
        <w:rPr>
          <w:rFonts w:ascii="Calibri" w:hAnsi="Calibri"/>
          <w:sz w:val="24"/>
          <w:szCs w:val="24"/>
        </w:rPr>
      </w:pPr>
      <w:r w:rsidRPr="00F47638">
        <w:rPr>
          <w:rFonts w:ascii="Calibri" w:hAnsi="Calibri"/>
          <w:sz w:val="24"/>
          <w:szCs w:val="24"/>
        </w:rPr>
        <w:t>- Cauza depășirii CMA/localizare (conform raportării în Activitatea 1):…..</w:t>
      </w:r>
    </w:p>
    <w:p w:rsidR="00EE0CCB" w:rsidRPr="00F47638" w:rsidRDefault="00EE0CCB" w:rsidP="00EE0CCB">
      <w:pPr>
        <w:rPr>
          <w:rFonts w:ascii="Calibri" w:hAnsi="Calibri"/>
          <w:sz w:val="24"/>
          <w:szCs w:val="24"/>
        </w:rPr>
      </w:pPr>
      <w:r w:rsidRPr="00F47638">
        <w:rPr>
          <w:rFonts w:ascii="Calibri" w:hAnsi="Calibri"/>
          <w:sz w:val="24"/>
          <w:szCs w:val="24"/>
        </w:rPr>
        <w:t>Cauza depasire:Origine telurica</w:t>
      </w:r>
    </w:p>
    <w:p w:rsidR="00EE0CCB" w:rsidRPr="00F47638" w:rsidRDefault="00EE0CCB" w:rsidP="00EE0CCB">
      <w:pPr>
        <w:rPr>
          <w:rFonts w:ascii="Calibri" w:hAnsi="Calibri"/>
          <w:sz w:val="24"/>
          <w:szCs w:val="24"/>
        </w:rPr>
      </w:pPr>
      <w:r w:rsidRPr="00F47638">
        <w:rPr>
          <w:rFonts w:ascii="Calibri" w:hAnsi="Calibri"/>
          <w:sz w:val="24"/>
          <w:szCs w:val="24"/>
        </w:rPr>
        <w:t>- Măsurile/acțiunile întreprinse pentru remediere: ….</w:t>
      </w:r>
    </w:p>
    <w:p w:rsidR="00EE0CCB" w:rsidRPr="00F47638" w:rsidRDefault="00EE0CCB" w:rsidP="00EE0CCB">
      <w:pPr>
        <w:rPr>
          <w:rFonts w:ascii="Calibri" w:hAnsi="Calibri"/>
          <w:sz w:val="24"/>
          <w:szCs w:val="24"/>
        </w:rPr>
      </w:pPr>
      <w:r w:rsidRPr="00F47638">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F47638" w:rsidRDefault="00EE0CCB" w:rsidP="00EE0CCB">
      <w:pPr>
        <w:rPr>
          <w:rFonts w:ascii="Calibri" w:hAnsi="Calibri"/>
          <w:sz w:val="24"/>
          <w:szCs w:val="24"/>
        </w:rPr>
      </w:pPr>
      <w:r w:rsidRPr="00F47638">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F47638" w:rsidRDefault="00EE0CCB" w:rsidP="00EE0CCB">
      <w:pPr>
        <w:rPr>
          <w:rFonts w:ascii="Calibri" w:hAnsi="Calibri"/>
          <w:sz w:val="24"/>
          <w:szCs w:val="24"/>
        </w:rPr>
      </w:pPr>
      <w:r w:rsidRPr="00F47638">
        <w:rPr>
          <w:rFonts w:ascii="Calibri" w:hAnsi="Calibri"/>
          <w:sz w:val="24"/>
          <w:szCs w:val="24"/>
        </w:rPr>
        <w:t>E3=restricții pentru consumatorii sensibili;</w:t>
      </w:r>
    </w:p>
    <w:p w:rsidR="00EE0CCB" w:rsidRPr="00F47638" w:rsidRDefault="00EE0CCB" w:rsidP="00EE0CCB">
      <w:pPr>
        <w:rPr>
          <w:rFonts w:ascii="Calibri" w:hAnsi="Calibri"/>
          <w:sz w:val="24"/>
          <w:szCs w:val="24"/>
        </w:rPr>
      </w:pPr>
      <w:r w:rsidRPr="00F47638">
        <w:rPr>
          <w:rFonts w:ascii="Calibri" w:hAnsi="Calibri"/>
          <w:sz w:val="24"/>
          <w:szCs w:val="24"/>
        </w:rPr>
        <w:t>T1 = stabilirea, adaptarea sau îmbunătățirea tratării;</w:t>
      </w:r>
    </w:p>
    <w:p w:rsidR="008C1032" w:rsidRPr="00F47638" w:rsidRDefault="00EE0CCB" w:rsidP="00EE0CCB">
      <w:pPr>
        <w:rPr>
          <w:rFonts w:ascii="Calibri" w:hAnsi="Calibri"/>
          <w:sz w:val="24"/>
          <w:szCs w:val="24"/>
        </w:rPr>
      </w:pPr>
      <w:r w:rsidRPr="00F47638">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8C1032" w:rsidRPr="008C1032" w:rsidTr="008C1032">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C1032" w:rsidRPr="008C1032" w:rsidRDefault="008C1032" w:rsidP="008C1032">
            <w:pPr>
              <w:spacing w:after="0" w:line="240" w:lineRule="auto"/>
              <w:jc w:val="right"/>
              <w:rPr>
                <w:rFonts w:ascii="Calibri" w:eastAsia="Times New Roman" w:hAnsi="Calibri" w:cs="Times New Roman"/>
                <w:lang w:eastAsia="ro-RO"/>
              </w:rPr>
            </w:pPr>
            <w:r w:rsidRPr="008C1032">
              <w:rPr>
                <w:rFonts w:ascii="Calibri" w:eastAsia="Times New Roman" w:hAnsi="Calibri" w:cs="Times New Roman"/>
                <w:lang w:eastAsia="ro-RO"/>
              </w:rPr>
              <w:t>2024-07-31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8C1032" w:rsidRPr="008C1032" w:rsidRDefault="008C1032" w:rsidP="008C1032">
            <w:pPr>
              <w:spacing w:after="0" w:line="240" w:lineRule="auto"/>
              <w:jc w:val="right"/>
              <w:rPr>
                <w:rFonts w:ascii="Calibri" w:eastAsia="Times New Roman" w:hAnsi="Calibri" w:cs="Times New Roman"/>
                <w:sz w:val="20"/>
                <w:szCs w:val="20"/>
                <w:lang w:eastAsia="ro-RO"/>
              </w:rPr>
            </w:pPr>
            <w:r w:rsidRPr="008C1032">
              <w:rPr>
                <w:rFonts w:ascii="Calibri" w:eastAsia="Times New Roman" w:hAnsi="Calibri" w:cs="Times New Roman"/>
                <w:sz w:val="20"/>
                <w:szCs w:val="20"/>
                <w:lang w:eastAsia="ro-RO"/>
              </w:rPr>
              <w:t>2025-12-31</w:t>
            </w:r>
          </w:p>
        </w:tc>
      </w:tr>
    </w:tbl>
    <w:p w:rsidR="008C1032" w:rsidRDefault="008C1032" w:rsidP="00EE0CCB">
      <w:pPr>
        <w:rPr>
          <w:rFonts w:ascii="Calibri" w:hAnsi="Calibri"/>
          <w:color w:val="FF0000"/>
          <w:sz w:val="24"/>
          <w:szCs w:val="24"/>
        </w:rPr>
      </w:pPr>
    </w:p>
    <w:p w:rsidR="00EE0CCB" w:rsidRPr="008C1032" w:rsidRDefault="00EE0CCB" w:rsidP="00EE0CCB">
      <w:pPr>
        <w:rPr>
          <w:rFonts w:ascii="Calibri" w:hAnsi="Calibri"/>
          <w:sz w:val="24"/>
          <w:szCs w:val="24"/>
        </w:rPr>
      </w:pPr>
      <w:r w:rsidRPr="008C1032">
        <w:rPr>
          <w:rFonts w:ascii="Calibri" w:hAnsi="Calibri"/>
          <w:sz w:val="24"/>
          <w:szCs w:val="24"/>
        </w:rPr>
        <w:t>- Informarea consumatorilor:….. DA</w:t>
      </w:r>
    </w:p>
    <w:p w:rsidR="00EE0CCB" w:rsidRPr="00F9566A" w:rsidRDefault="00EE0CCB" w:rsidP="00EE0CCB">
      <w:pPr>
        <w:rPr>
          <w:rFonts w:ascii="Calibri" w:hAnsi="Calibri"/>
          <w:b/>
          <w:sz w:val="24"/>
          <w:szCs w:val="24"/>
        </w:rPr>
      </w:pPr>
      <w:r w:rsidRPr="00F9566A">
        <w:rPr>
          <w:rFonts w:ascii="Calibri" w:hAnsi="Calibri"/>
          <w:sz w:val="24"/>
          <w:szCs w:val="24"/>
        </w:rPr>
        <w:t xml:space="preserve">Parametrul neconform:……… </w:t>
      </w:r>
      <w:r w:rsidRPr="00F9566A">
        <w:rPr>
          <w:rFonts w:ascii="Calibri" w:hAnsi="Calibri"/>
          <w:b/>
          <w:sz w:val="24"/>
          <w:szCs w:val="24"/>
        </w:rPr>
        <w:t>Sodiu</w:t>
      </w:r>
    </w:p>
    <w:p w:rsidR="00625092" w:rsidRPr="00625092" w:rsidRDefault="00EE0CCB" w:rsidP="00EE0CCB">
      <w:pPr>
        <w:rPr>
          <w:rFonts w:ascii="Calibri" w:hAnsi="Calibri"/>
          <w:sz w:val="24"/>
          <w:szCs w:val="24"/>
        </w:rPr>
      </w:pPr>
      <w:r w:rsidRPr="00625092">
        <w:rPr>
          <w:rFonts w:ascii="Calibri" w:hAnsi="Calibri"/>
          <w:sz w:val="24"/>
          <w:szCs w:val="24"/>
        </w:rPr>
        <w:t xml:space="preserve">- Valoarea maximă înregistrată a neconformării:….. </w:t>
      </w:r>
      <w:r w:rsidR="00625092" w:rsidRPr="00625092">
        <w:rPr>
          <w:rFonts w:ascii="Calibri" w:hAnsi="Calibri"/>
          <w:sz w:val="24"/>
          <w:szCs w:val="24"/>
        </w:rPr>
        <w:t>mg/L / 387.25</w:t>
      </w:r>
    </w:p>
    <w:p w:rsidR="00EE0CCB" w:rsidRPr="00625092" w:rsidRDefault="00EE0CCB" w:rsidP="00EE0CCB">
      <w:pPr>
        <w:rPr>
          <w:rFonts w:ascii="Calibri" w:hAnsi="Calibri"/>
          <w:sz w:val="24"/>
          <w:szCs w:val="24"/>
        </w:rPr>
      </w:pPr>
      <w:r w:rsidRPr="00625092">
        <w:rPr>
          <w:rFonts w:ascii="Calibri" w:hAnsi="Calibri"/>
          <w:sz w:val="24"/>
          <w:szCs w:val="24"/>
        </w:rPr>
        <w:lastRenderedPageBreak/>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A2500E" w:rsidRPr="00A2500E" w:rsidTr="00A2500E">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2500E" w:rsidRPr="00A2500E" w:rsidRDefault="00A2500E" w:rsidP="00A2500E">
            <w:pPr>
              <w:spacing w:after="0" w:line="240" w:lineRule="auto"/>
              <w:jc w:val="right"/>
              <w:rPr>
                <w:rFonts w:ascii="Calibri" w:eastAsia="Times New Roman" w:hAnsi="Calibri" w:cs="Times New Roman"/>
                <w:lang w:eastAsia="ro-RO"/>
              </w:rPr>
            </w:pPr>
            <w:r w:rsidRPr="00A2500E">
              <w:rPr>
                <w:rFonts w:ascii="Calibri" w:eastAsia="Times New Roman" w:hAnsi="Calibri" w:cs="Times New Roman"/>
                <w:lang w:eastAsia="ro-RO"/>
              </w:rPr>
              <w:t>2024-07-23</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A2500E" w:rsidRPr="00A2500E" w:rsidRDefault="00A2500E" w:rsidP="00A2500E">
            <w:pPr>
              <w:spacing w:after="0" w:line="240" w:lineRule="auto"/>
              <w:jc w:val="right"/>
              <w:rPr>
                <w:rFonts w:ascii="Calibri" w:eastAsia="Times New Roman" w:hAnsi="Calibri" w:cs="Times New Roman"/>
                <w:sz w:val="20"/>
                <w:szCs w:val="20"/>
                <w:lang w:eastAsia="ro-RO"/>
              </w:rPr>
            </w:pPr>
            <w:r w:rsidRPr="00A2500E">
              <w:rPr>
                <w:rFonts w:ascii="Calibri" w:eastAsia="Times New Roman" w:hAnsi="Calibri" w:cs="Times New Roman"/>
                <w:sz w:val="20"/>
                <w:szCs w:val="20"/>
                <w:lang w:eastAsia="ro-RO"/>
              </w:rPr>
              <w:t>2025-11-10</w:t>
            </w:r>
          </w:p>
        </w:tc>
      </w:tr>
    </w:tbl>
    <w:p w:rsidR="00EE0CCB" w:rsidRPr="009026EA" w:rsidRDefault="00EE0CCB" w:rsidP="00EE0CCB">
      <w:pPr>
        <w:rPr>
          <w:rFonts w:ascii="Calibri" w:hAnsi="Calibri"/>
          <w:color w:val="FF0000"/>
          <w:sz w:val="24"/>
          <w:szCs w:val="24"/>
        </w:rPr>
      </w:pPr>
    </w:p>
    <w:p w:rsidR="00625092" w:rsidRPr="00625092" w:rsidRDefault="00EE0CCB" w:rsidP="00EE0CCB">
      <w:pPr>
        <w:rPr>
          <w:rFonts w:ascii="Calibri" w:hAnsi="Calibri"/>
          <w:sz w:val="24"/>
          <w:szCs w:val="24"/>
        </w:rPr>
      </w:pPr>
      <w:r w:rsidRPr="00625092">
        <w:rPr>
          <w:rFonts w:ascii="Calibri" w:hAnsi="Calibri"/>
          <w:sz w:val="24"/>
          <w:szCs w:val="24"/>
        </w:rPr>
        <w:t>- Cauza depășirii CMA/localizare (conform raportării în Activitatea 1):…..</w:t>
      </w:r>
    </w:p>
    <w:p w:rsidR="00EE0CCB" w:rsidRPr="00625092" w:rsidRDefault="00EE0CCB" w:rsidP="00EE0CCB">
      <w:pPr>
        <w:rPr>
          <w:rFonts w:ascii="Calibri" w:hAnsi="Calibri"/>
          <w:sz w:val="24"/>
          <w:szCs w:val="24"/>
        </w:rPr>
      </w:pPr>
      <w:r w:rsidRPr="00625092">
        <w:rPr>
          <w:rFonts w:ascii="Calibri" w:hAnsi="Calibri"/>
          <w:sz w:val="24"/>
          <w:szCs w:val="24"/>
        </w:rPr>
        <w:t>Cauza depasire:Origine telurica</w:t>
      </w:r>
    </w:p>
    <w:p w:rsidR="00EE0CCB" w:rsidRPr="00625092" w:rsidRDefault="00EE0CCB" w:rsidP="00EE0CCB">
      <w:pPr>
        <w:rPr>
          <w:rFonts w:ascii="Calibri" w:hAnsi="Calibri"/>
          <w:sz w:val="24"/>
          <w:szCs w:val="24"/>
        </w:rPr>
      </w:pPr>
      <w:r w:rsidRPr="00625092">
        <w:rPr>
          <w:rFonts w:ascii="Calibri" w:hAnsi="Calibri"/>
          <w:sz w:val="24"/>
          <w:szCs w:val="24"/>
        </w:rPr>
        <w:t>- Măsurile/acțiunile întreprinse pentru remediere: ….</w:t>
      </w:r>
    </w:p>
    <w:p w:rsidR="00EE0CCB" w:rsidRPr="00625092" w:rsidRDefault="00EE0CCB" w:rsidP="00EE0CCB">
      <w:pPr>
        <w:rPr>
          <w:rFonts w:ascii="Calibri" w:hAnsi="Calibri"/>
          <w:sz w:val="24"/>
          <w:szCs w:val="24"/>
        </w:rPr>
      </w:pPr>
      <w:r w:rsidRPr="00625092">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625092" w:rsidRDefault="00EE0CCB" w:rsidP="00EE0CCB">
      <w:pPr>
        <w:rPr>
          <w:rFonts w:ascii="Calibri" w:hAnsi="Calibri"/>
          <w:sz w:val="24"/>
          <w:szCs w:val="24"/>
        </w:rPr>
      </w:pPr>
      <w:r w:rsidRPr="00625092">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625092" w:rsidRDefault="00EE0CCB" w:rsidP="00EE0CCB">
      <w:pPr>
        <w:rPr>
          <w:rFonts w:ascii="Calibri" w:hAnsi="Calibri"/>
          <w:sz w:val="24"/>
          <w:szCs w:val="24"/>
        </w:rPr>
      </w:pPr>
      <w:r w:rsidRPr="00625092">
        <w:rPr>
          <w:rFonts w:ascii="Calibri" w:hAnsi="Calibri"/>
          <w:sz w:val="24"/>
          <w:szCs w:val="24"/>
        </w:rPr>
        <w:t>E3=restricții pentru consumatorii sensibili;</w:t>
      </w:r>
    </w:p>
    <w:p w:rsidR="00EE0CCB" w:rsidRPr="00625092" w:rsidRDefault="00EE0CCB" w:rsidP="00EE0CCB">
      <w:pPr>
        <w:rPr>
          <w:rFonts w:ascii="Calibri" w:hAnsi="Calibri"/>
          <w:sz w:val="24"/>
          <w:szCs w:val="24"/>
        </w:rPr>
      </w:pPr>
      <w:r w:rsidRPr="00625092">
        <w:rPr>
          <w:rFonts w:ascii="Calibri" w:hAnsi="Calibri"/>
          <w:sz w:val="24"/>
          <w:szCs w:val="24"/>
        </w:rPr>
        <w:t>T1 = stabilirea, adaptarea sau îmbunătățirea tratării;</w:t>
      </w:r>
    </w:p>
    <w:p w:rsidR="00EE0CCB" w:rsidRPr="00625092" w:rsidRDefault="00EE0CCB" w:rsidP="00EE0CCB">
      <w:pPr>
        <w:rPr>
          <w:rFonts w:ascii="Calibri" w:hAnsi="Calibri"/>
          <w:sz w:val="24"/>
          <w:szCs w:val="24"/>
        </w:rPr>
      </w:pPr>
      <w:r w:rsidRPr="00625092">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625092" w:rsidRPr="00625092" w:rsidTr="00625092">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25092" w:rsidRPr="00625092" w:rsidRDefault="00625092" w:rsidP="00625092">
            <w:pPr>
              <w:spacing w:after="0" w:line="240" w:lineRule="auto"/>
              <w:jc w:val="right"/>
              <w:rPr>
                <w:rFonts w:ascii="Calibri" w:eastAsia="Times New Roman" w:hAnsi="Calibri" w:cs="Times New Roman"/>
                <w:lang w:eastAsia="ro-RO"/>
              </w:rPr>
            </w:pPr>
            <w:r w:rsidRPr="00625092">
              <w:rPr>
                <w:rFonts w:ascii="Calibri" w:eastAsia="Times New Roman" w:hAnsi="Calibri" w:cs="Times New Roman"/>
                <w:lang w:eastAsia="ro-RO"/>
              </w:rPr>
              <w:t>2024-07-31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625092" w:rsidRPr="00625092" w:rsidRDefault="00625092" w:rsidP="00625092">
            <w:pPr>
              <w:spacing w:after="0" w:line="240" w:lineRule="auto"/>
              <w:jc w:val="right"/>
              <w:rPr>
                <w:rFonts w:ascii="Calibri" w:eastAsia="Times New Roman" w:hAnsi="Calibri" w:cs="Times New Roman"/>
                <w:sz w:val="20"/>
                <w:szCs w:val="20"/>
                <w:lang w:eastAsia="ro-RO"/>
              </w:rPr>
            </w:pPr>
            <w:r w:rsidRPr="00625092">
              <w:rPr>
                <w:rFonts w:ascii="Calibri" w:eastAsia="Times New Roman" w:hAnsi="Calibri" w:cs="Times New Roman"/>
                <w:sz w:val="20"/>
                <w:szCs w:val="20"/>
                <w:lang w:eastAsia="ro-RO"/>
              </w:rPr>
              <w:t>2025-11-10</w:t>
            </w:r>
          </w:p>
        </w:tc>
      </w:tr>
    </w:tbl>
    <w:p w:rsidR="00625092" w:rsidRDefault="00625092" w:rsidP="00EE0CCB">
      <w:pPr>
        <w:rPr>
          <w:rFonts w:ascii="Calibri" w:hAnsi="Calibri"/>
          <w:color w:val="FF0000"/>
          <w:sz w:val="24"/>
          <w:szCs w:val="24"/>
        </w:rPr>
      </w:pPr>
    </w:p>
    <w:p w:rsidR="00EE0CCB" w:rsidRPr="00625092" w:rsidRDefault="00EE0CCB" w:rsidP="00EE0CCB">
      <w:pPr>
        <w:rPr>
          <w:rFonts w:ascii="Calibri" w:hAnsi="Calibri"/>
          <w:sz w:val="24"/>
          <w:szCs w:val="24"/>
        </w:rPr>
      </w:pPr>
      <w:r w:rsidRPr="00625092">
        <w:rPr>
          <w:rFonts w:ascii="Calibri" w:hAnsi="Calibri"/>
          <w:sz w:val="24"/>
          <w:szCs w:val="24"/>
        </w:rPr>
        <w:t>- Informarea consumatorilor:….. DA</w:t>
      </w:r>
    </w:p>
    <w:p w:rsidR="00EE0CCB" w:rsidRPr="009026EA" w:rsidRDefault="00EE0CCB" w:rsidP="00EE0CCB">
      <w:pPr>
        <w:rPr>
          <w:rFonts w:ascii="Calibri" w:hAnsi="Calibri"/>
          <w:color w:val="FF0000"/>
          <w:sz w:val="24"/>
          <w:szCs w:val="24"/>
        </w:rPr>
      </w:pPr>
    </w:p>
    <w:p w:rsidR="00EE0CCB" w:rsidRPr="00C43AD9" w:rsidRDefault="00EE0CCB" w:rsidP="00EE0CCB">
      <w:pPr>
        <w:rPr>
          <w:rFonts w:ascii="Calibri" w:hAnsi="Calibri"/>
          <w:b/>
          <w:sz w:val="24"/>
          <w:szCs w:val="24"/>
        </w:rPr>
      </w:pPr>
      <w:r w:rsidRPr="00C43AD9">
        <w:rPr>
          <w:rFonts w:ascii="Calibri" w:hAnsi="Calibri"/>
          <w:sz w:val="24"/>
          <w:szCs w:val="24"/>
        </w:rPr>
        <w:t xml:space="preserve">ZAP afectat….. </w:t>
      </w:r>
      <w:r w:rsidRPr="00C43AD9">
        <w:rPr>
          <w:rFonts w:ascii="Calibri" w:hAnsi="Calibri"/>
          <w:b/>
          <w:sz w:val="24"/>
          <w:szCs w:val="24"/>
        </w:rPr>
        <w:t>ZAA-CEPTJ( sat Ceptura de Jos)</w:t>
      </w:r>
    </w:p>
    <w:p w:rsidR="00EE0CCB" w:rsidRPr="00273146" w:rsidRDefault="00EE0CCB" w:rsidP="00EE0CCB">
      <w:pPr>
        <w:rPr>
          <w:rFonts w:ascii="Calibri" w:hAnsi="Calibri"/>
          <w:sz w:val="24"/>
          <w:szCs w:val="24"/>
        </w:rPr>
      </w:pPr>
      <w:r w:rsidRPr="00273146">
        <w:rPr>
          <w:rFonts w:ascii="Calibri" w:hAnsi="Calibri"/>
          <w:sz w:val="24"/>
          <w:szCs w:val="24"/>
        </w:rPr>
        <w:t>- Sursa de apă: profunzime/suprafață (nume)… profunzime / foraje in sat Ceptura de Jos</w:t>
      </w:r>
    </w:p>
    <w:p w:rsidR="00EE0CCB" w:rsidRPr="00273146" w:rsidRDefault="00EE0CCB" w:rsidP="00EE0CCB">
      <w:pPr>
        <w:rPr>
          <w:rFonts w:ascii="Calibri" w:hAnsi="Calibri"/>
          <w:sz w:val="24"/>
          <w:szCs w:val="24"/>
        </w:rPr>
      </w:pPr>
      <w:r w:rsidRPr="00273146">
        <w:rPr>
          <w:rFonts w:ascii="Calibri" w:hAnsi="Calibri"/>
          <w:sz w:val="24"/>
          <w:szCs w:val="24"/>
        </w:rPr>
        <w:t>- Numărul consumatorilor posibil afectați:…….. 1302</w:t>
      </w:r>
    </w:p>
    <w:p w:rsidR="00EE0CCB" w:rsidRPr="00273146" w:rsidRDefault="00EE0CCB" w:rsidP="00EE0CCB">
      <w:pPr>
        <w:rPr>
          <w:rFonts w:ascii="Calibri" w:hAnsi="Calibri"/>
          <w:b/>
          <w:sz w:val="24"/>
          <w:szCs w:val="24"/>
        </w:rPr>
      </w:pPr>
      <w:r w:rsidRPr="00273146">
        <w:rPr>
          <w:rFonts w:ascii="Calibri" w:hAnsi="Calibri"/>
          <w:sz w:val="24"/>
          <w:szCs w:val="24"/>
        </w:rPr>
        <w:t xml:space="preserve">- Parametrul neconform:……… </w:t>
      </w:r>
      <w:r w:rsidRPr="00273146">
        <w:rPr>
          <w:rFonts w:ascii="Calibri" w:hAnsi="Calibri"/>
          <w:b/>
          <w:sz w:val="24"/>
          <w:szCs w:val="24"/>
        </w:rPr>
        <w:t>Nitrati</w:t>
      </w:r>
    </w:p>
    <w:p w:rsidR="00DA7A50" w:rsidRPr="00DA7A50" w:rsidRDefault="00EE0CCB" w:rsidP="00EE0CCB">
      <w:pPr>
        <w:rPr>
          <w:rFonts w:ascii="Calibri" w:hAnsi="Calibri"/>
          <w:sz w:val="24"/>
          <w:szCs w:val="24"/>
        </w:rPr>
      </w:pPr>
      <w:r w:rsidRPr="00DA7A50">
        <w:rPr>
          <w:rFonts w:ascii="Calibri" w:hAnsi="Calibri"/>
          <w:sz w:val="24"/>
          <w:szCs w:val="24"/>
        </w:rPr>
        <w:t xml:space="preserve">- Valoarea maximă înregistrată a neconformării:….. </w:t>
      </w:r>
      <w:r w:rsidR="00DA7A50" w:rsidRPr="00DA7A50">
        <w:rPr>
          <w:rFonts w:ascii="Calibri" w:hAnsi="Calibri"/>
          <w:sz w:val="24"/>
          <w:szCs w:val="24"/>
        </w:rPr>
        <w:t>mg{NO3}/L / 127.71</w:t>
      </w:r>
    </w:p>
    <w:p w:rsidR="00EE0CCB" w:rsidRPr="00A21086" w:rsidRDefault="00EE0CCB" w:rsidP="00EE0CCB">
      <w:pPr>
        <w:rPr>
          <w:rFonts w:ascii="Calibri" w:hAnsi="Calibri"/>
          <w:sz w:val="24"/>
          <w:szCs w:val="24"/>
        </w:rPr>
      </w:pPr>
      <w:r w:rsidRPr="00A21086">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E519FF" w:rsidRPr="00E519FF" w:rsidTr="00E519FF">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19FF" w:rsidRPr="00E519FF" w:rsidRDefault="00E519FF" w:rsidP="00E519FF">
            <w:pPr>
              <w:spacing w:after="0" w:line="240" w:lineRule="auto"/>
              <w:jc w:val="right"/>
              <w:rPr>
                <w:rFonts w:ascii="Calibri" w:eastAsia="Times New Roman" w:hAnsi="Calibri" w:cs="Times New Roman"/>
                <w:lang w:eastAsia="ro-RO"/>
              </w:rPr>
            </w:pPr>
            <w:r w:rsidRPr="00E519FF">
              <w:rPr>
                <w:rFonts w:ascii="Calibri" w:eastAsia="Times New Roman" w:hAnsi="Calibri" w:cs="Times New Roman"/>
                <w:lang w:eastAsia="ro-RO"/>
              </w:rPr>
              <w:t>2024-07-30</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E519FF" w:rsidRPr="00E519FF" w:rsidRDefault="00E519FF" w:rsidP="00E519FF">
            <w:pPr>
              <w:spacing w:after="0" w:line="240" w:lineRule="auto"/>
              <w:jc w:val="right"/>
              <w:rPr>
                <w:rFonts w:ascii="Calibri" w:eastAsia="Times New Roman" w:hAnsi="Calibri" w:cs="Times New Roman"/>
                <w:sz w:val="20"/>
                <w:szCs w:val="20"/>
                <w:lang w:eastAsia="ro-RO"/>
              </w:rPr>
            </w:pPr>
            <w:r w:rsidRPr="00E519FF">
              <w:rPr>
                <w:rFonts w:ascii="Calibri" w:eastAsia="Times New Roman" w:hAnsi="Calibri" w:cs="Times New Roman"/>
                <w:sz w:val="20"/>
                <w:szCs w:val="20"/>
                <w:lang w:eastAsia="ro-RO"/>
              </w:rPr>
              <w:t>2025-04-14</w:t>
            </w:r>
          </w:p>
        </w:tc>
      </w:tr>
      <w:tr w:rsidR="00E519FF" w:rsidRPr="00E519FF" w:rsidTr="00E519FF">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E519FF" w:rsidRPr="00E519FF" w:rsidRDefault="00E519FF" w:rsidP="00E519FF">
            <w:pPr>
              <w:spacing w:after="0" w:line="240" w:lineRule="auto"/>
              <w:jc w:val="right"/>
              <w:rPr>
                <w:rFonts w:ascii="Calibri" w:eastAsia="Times New Roman" w:hAnsi="Calibri" w:cs="Times New Roman"/>
                <w:lang w:eastAsia="ro-RO"/>
              </w:rPr>
            </w:pPr>
            <w:r w:rsidRPr="00E519FF">
              <w:rPr>
                <w:rFonts w:ascii="Calibri" w:eastAsia="Times New Roman" w:hAnsi="Calibri" w:cs="Times New Roman"/>
                <w:lang w:eastAsia="ro-RO"/>
              </w:rPr>
              <w:t>2025-07-01</w:t>
            </w:r>
          </w:p>
        </w:tc>
        <w:tc>
          <w:tcPr>
            <w:tcW w:w="2320" w:type="dxa"/>
            <w:tcBorders>
              <w:top w:val="nil"/>
              <w:left w:val="nil"/>
              <w:bottom w:val="single" w:sz="4" w:space="0" w:color="auto"/>
              <w:right w:val="single" w:sz="4" w:space="0" w:color="auto"/>
            </w:tcBorders>
            <w:shd w:val="clear" w:color="auto" w:fill="auto"/>
            <w:vAlign w:val="center"/>
            <w:hideMark/>
          </w:tcPr>
          <w:p w:rsidR="00E519FF" w:rsidRPr="00E519FF" w:rsidRDefault="00E519FF" w:rsidP="00E519FF">
            <w:pPr>
              <w:spacing w:after="0" w:line="240" w:lineRule="auto"/>
              <w:jc w:val="right"/>
              <w:rPr>
                <w:rFonts w:ascii="Calibri" w:eastAsia="Times New Roman" w:hAnsi="Calibri" w:cs="Times New Roman"/>
                <w:sz w:val="20"/>
                <w:szCs w:val="20"/>
                <w:lang w:eastAsia="ro-RO"/>
              </w:rPr>
            </w:pPr>
            <w:r w:rsidRPr="00E519FF">
              <w:rPr>
                <w:rFonts w:ascii="Calibri" w:eastAsia="Times New Roman" w:hAnsi="Calibri" w:cs="Times New Roman"/>
                <w:sz w:val="20"/>
                <w:szCs w:val="20"/>
                <w:lang w:eastAsia="ro-RO"/>
              </w:rPr>
              <w:t>2025-12-31</w:t>
            </w:r>
          </w:p>
        </w:tc>
      </w:tr>
    </w:tbl>
    <w:p w:rsidR="00E519FF" w:rsidRDefault="00E519FF" w:rsidP="00EE0CCB">
      <w:pPr>
        <w:rPr>
          <w:rFonts w:ascii="Calibri" w:hAnsi="Calibri"/>
          <w:color w:val="FF0000"/>
          <w:sz w:val="24"/>
          <w:szCs w:val="24"/>
        </w:rPr>
      </w:pPr>
    </w:p>
    <w:p w:rsidR="00F748C2" w:rsidRPr="00F748C2" w:rsidRDefault="00EE0CCB" w:rsidP="00EE0CCB">
      <w:pPr>
        <w:rPr>
          <w:rFonts w:ascii="Calibri" w:hAnsi="Calibri"/>
          <w:sz w:val="24"/>
          <w:szCs w:val="24"/>
        </w:rPr>
      </w:pPr>
      <w:r w:rsidRPr="009026EA">
        <w:rPr>
          <w:rFonts w:ascii="Calibri" w:hAnsi="Calibri"/>
          <w:color w:val="FF0000"/>
          <w:sz w:val="24"/>
          <w:szCs w:val="24"/>
        </w:rPr>
        <w:t xml:space="preserve">- </w:t>
      </w:r>
      <w:r w:rsidRPr="00F748C2">
        <w:rPr>
          <w:rFonts w:ascii="Calibri" w:hAnsi="Calibri"/>
          <w:sz w:val="24"/>
          <w:szCs w:val="24"/>
        </w:rPr>
        <w:t>Cauza depășirii CMA/localizare (conform raportării în Activitatea 1):…..</w:t>
      </w:r>
    </w:p>
    <w:p w:rsidR="00EE0CCB" w:rsidRPr="00F748C2" w:rsidRDefault="00EE0CCB" w:rsidP="00EE0CCB">
      <w:pPr>
        <w:rPr>
          <w:rFonts w:ascii="Calibri" w:hAnsi="Calibri"/>
          <w:sz w:val="24"/>
          <w:szCs w:val="24"/>
        </w:rPr>
      </w:pPr>
      <w:r w:rsidRPr="00F748C2">
        <w:rPr>
          <w:rFonts w:ascii="Calibri" w:hAnsi="Calibri"/>
          <w:sz w:val="24"/>
          <w:szCs w:val="24"/>
        </w:rPr>
        <w:t>Cauza depasire:Origine telurica</w:t>
      </w:r>
    </w:p>
    <w:p w:rsidR="00EE0CCB" w:rsidRPr="00F748C2" w:rsidRDefault="00EE0CCB" w:rsidP="00EE0CCB">
      <w:pPr>
        <w:rPr>
          <w:rFonts w:ascii="Calibri" w:hAnsi="Calibri"/>
          <w:sz w:val="24"/>
          <w:szCs w:val="24"/>
        </w:rPr>
      </w:pPr>
      <w:r w:rsidRPr="00F748C2">
        <w:rPr>
          <w:rFonts w:ascii="Calibri" w:hAnsi="Calibri"/>
          <w:sz w:val="24"/>
          <w:szCs w:val="24"/>
        </w:rPr>
        <w:t>- Măsurile/acțiunile întreprinse pentru remediere: ….</w:t>
      </w:r>
    </w:p>
    <w:p w:rsidR="00EE0CCB" w:rsidRPr="00F748C2" w:rsidRDefault="00EE0CCB" w:rsidP="00EE0CCB">
      <w:pPr>
        <w:rPr>
          <w:rFonts w:ascii="Calibri" w:hAnsi="Calibri"/>
          <w:sz w:val="24"/>
          <w:szCs w:val="24"/>
        </w:rPr>
      </w:pPr>
      <w:r w:rsidRPr="00F748C2">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F748C2" w:rsidRDefault="00EE0CCB" w:rsidP="00EE0CCB">
      <w:pPr>
        <w:rPr>
          <w:rFonts w:ascii="Calibri" w:hAnsi="Calibri"/>
          <w:sz w:val="24"/>
          <w:szCs w:val="24"/>
        </w:rPr>
      </w:pPr>
      <w:r w:rsidRPr="00F748C2">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F748C2" w:rsidRDefault="00EE0CCB" w:rsidP="00EE0CCB">
      <w:pPr>
        <w:rPr>
          <w:rFonts w:ascii="Calibri" w:hAnsi="Calibri"/>
          <w:sz w:val="24"/>
          <w:szCs w:val="24"/>
        </w:rPr>
      </w:pPr>
      <w:r w:rsidRPr="00F748C2">
        <w:rPr>
          <w:rFonts w:ascii="Calibri" w:hAnsi="Calibri"/>
          <w:sz w:val="24"/>
          <w:szCs w:val="24"/>
        </w:rPr>
        <w:t xml:space="preserve">E3=restricții pentru consumatorii sensibili; </w:t>
      </w:r>
    </w:p>
    <w:p w:rsidR="00EE0CCB" w:rsidRPr="00F748C2" w:rsidRDefault="00EE0CCB" w:rsidP="00EE0CCB">
      <w:pPr>
        <w:rPr>
          <w:rFonts w:ascii="Calibri" w:hAnsi="Calibri"/>
          <w:sz w:val="24"/>
          <w:szCs w:val="24"/>
        </w:rPr>
      </w:pPr>
      <w:r w:rsidRPr="00F748C2">
        <w:rPr>
          <w:rFonts w:ascii="Calibri" w:hAnsi="Calibri"/>
          <w:sz w:val="24"/>
          <w:szCs w:val="24"/>
        </w:rPr>
        <w:t>C2 = acțiuni de înlocuire a sursei de captare</w:t>
      </w:r>
    </w:p>
    <w:p w:rsidR="00EE0CCB" w:rsidRPr="00F748C2" w:rsidRDefault="00EE0CCB" w:rsidP="00EE0CCB">
      <w:pPr>
        <w:rPr>
          <w:rFonts w:ascii="Calibri" w:hAnsi="Calibri"/>
          <w:sz w:val="24"/>
          <w:szCs w:val="24"/>
        </w:rPr>
      </w:pPr>
      <w:r w:rsidRPr="00F748C2">
        <w:rPr>
          <w:rFonts w:ascii="Calibri" w:hAnsi="Calibri"/>
          <w:sz w:val="24"/>
          <w:szCs w:val="24"/>
        </w:rPr>
        <w:t>T1 = stabilirea, adaptarea sau îmbunătățirea tratării;</w:t>
      </w:r>
    </w:p>
    <w:p w:rsidR="00DC34D4" w:rsidRPr="00DC34D4" w:rsidRDefault="00EE0CCB" w:rsidP="00EE0CCB">
      <w:pPr>
        <w:rPr>
          <w:rFonts w:ascii="Calibri" w:hAnsi="Calibri"/>
          <w:sz w:val="24"/>
          <w:szCs w:val="24"/>
        </w:rPr>
      </w:pPr>
      <w:r w:rsidRPr="009026EA">
        <w:rPr>
          <w:rFonts w:ascii="Calibri" w:hAnsi="Calibri"/>
          <w:color w:val="FF0000"/>
          <w:sz w:val="24"/>
          <w:szCs w:val="24"/>
        </w:rPr>
        <w:t xml:space="preserve">- </w:t>
      </w:r>
      <w:r w:rsidRPr="00DC34D4">
        <w:rPr>
          <w:rFonts w:ascii="Calibri" w:hAnsi="Calibri"/>
          <w:sz w:val="24"/>
          <w:szCs w:val="24"/>
        </w:rPr>
        <w:t>Calendarul remedierilor: ……</w:t>
      </w:r>
    </w:p>
    <w:tbl>
      <w:tblPr>
        <w:tblW w:w="5640" w:type="dxa"/>
        <w:tblLook w:val="04A0" w:firstRow="1" w:lastRow="0" w:firstColumn="1" w:lastColumn="0" w:noHBand="0" w:noVBand="1"/>
      </w:tblPr>
      <w:tblGrid>
        <w:gridCol w:w="3000"/>
        <w:gridCol w:w="2640"/>
      </w:tblGrid>
      <w:tr w:rsidR="00DC34D4" w:rsidRPr="00DC34D4" w:rsidTr="00DC34D4">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C34D4" w:rsidRPr="00DC34D4" w:rsidRDefault="00DC34D4" w:rsidP="00DC34D4">
            <w:pPr>
              <w:spacing w:after="0" w:line="240" w:lineRule="auto"/>
              <w:jc w:val="right"/>
              <w:rPr>
                <w:rFonts w:ascii="Calibri" w:eastAsia="Times New Roman" w:hAnsi="Calibri" w:cs="Times New Roman"/>
                <w:lang w:eastAsia="ro-RO"/>
              </w:rPr>
            </w:pPr>
            <w:r w:rsidRPr="00DC34D4">
              <w:rPr>
                <w:rFonts w:ascii="Calibri" w:eastAsia="Times New Roman" w:hAnsi="Calibri" w:cs="Times New Roman"/>
                <w:lang w:eastAsia="ro-RO"/>
              </w:rPr>
              <w:t>2024-08-01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DC34D4" w:rsidRPr="00DC34D4" w:rsidRDefault="00DC34D4" w:rsidP="00DC34D4">
            <w:pPr>
              <w:spacing w:after="0" w:line="240" w:lineRule="auto"/>
              <w:jc w:val="right"/>
              <w:rPr>
                <w:rFonts w:ascii="Calibri" w:eastAsia="Times New Roman" w:hAnsi="Calibri" w:cs="Times New Roman"/>
                <w:sz w:val="20"/>
                <w:szCs w:val="20"/>
                <w:lang w:eastAsia="ro-RO"/>
              </w:rPr>
            </w:pPr>
            <w:r w:rsidRPr="00DC34D4">
              <w:rPr>
                <w:rFonts w:ascii="Calibri" w:eastAsia="Times New Roman" w:hAnsi="Calibri" w:cs="Times New Roman"/>
                <w:sz w:val="20"/>
                <w:szCs w:val="20"/>
                <w:lang w:eastAsia="ro-RO"/>
              </w:rPr>
              <w:t>2025-04-14</w:t>
            </w:r>
          </w:p>
        </w:tc>
      </w:tr>
      <w:tr w:rsidR="00DC34D4" w:rsidRPr="00DC34D4" w:rsidTr="00DC34D4">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DC34D4" w:rsidRPr="00DC34D4" w:rsidRDefault="00DC34D4" w:rsidP="00DC34D4">
            <w:pPr>
              <w:spacing w:after="0" w:line="240" w:lineRule="auto"/>
              <w:jc w:val="right"/>
              <w:rPr>
                <w:rFonts w:ascii="Calibri" w:eastAsia="Times New Roman" w:hAnsi="Calibri" w:cs="Times New Roman"/>
                <w:lang w:eastAsia="ro-RO"/>
              </w:rPr>
            </w:pPr>
            <w:r w:rsidRPr="00DC34D4">
              <w:rPr>
                <w:rFonts w:ascii="Calibri" w:eastAsia="Times New Roman" w:hAnsi="Calibri" w:cs="Times New Roman"/>
                <w:lang w:eastAsia="ro-RO"/>
              </w:rPr>
              <w:lastRenderedPageBreak/>
              <w:t>2025-07-03</w:t>
            </w:r>
          </w:p>
        </w:tc>
        <w:tc>
          <w:tcPr>
            <w:tcW w:w="2640" w:type="dxa"/>
            <w:tcBorders>
              <w:top w:val="nil"/>
              <w:left w:val="nil"/>
              <w:bottom w:val="single" w:sz="4" w:space="0" w:color="auto"/>
              <w:right w:val="single" w:sz="4" w:space="0" w:color="auto"/>
            </w:tcBorders>
            <w:shd w:val="clear" w:color="auto" w:fill="auto"/>
            <w:vAlign w:val="center"/>
            <w:hideMark/>
          </w:tcPr>
          <w:p w:rsidR="00DC34D4" w:rsidRPr="00DC34D4" w:rsidRDefault="00DC34D4" w:rsidP="00DC34D4">
            <w:pPr>
              <w:spacing w:after="0" w:line="240" w:lineRule="auto"/>
              <w:jc w:val="right"/>
              <w:rPr>
                <w:rFonts w:ascii="Calibri" w:eastAsia="Times New Roman" w:hAnsi="Calibri" w:cs="Times New Roman"/>
                <w:sz w:val="20"/>
                <w:szCs w:val="20"/>
                <w:lang w:eastAsia="ro-RO"/>
              </w:rPr>
            </w:pPr>
            <w:r w:rsidRPr="00DC34D4">
              <w:rPr>
                <w:rFonts w:ascii="Calibri" w:eastAsia="Times New Roman" w:hAnsi="Calibri" w:cs="Times New Roman"/>
                <w:sz w:val="20"/>
                <w:szCs w:val="20"/>
                <w:lang w:eastAsia="ro-RO"/>
              </w:rPr>
              <w:t>2025-12-31</w:t>
            </w:r>
          </w:p>
        </w:tc>
      </w:tr>
    </w:tbl>
    <w:p w:rsidR="00DC34D4" w:rsidRPr="00DC34D4" w:rsidRDefault="00DC34D4" w:rsidP="00EE0CCB">
      <w:pPr>
        <w:rPr>
          <w:rFonts w:ascii="Calibri" w:hAnsi="Calibri"/>
          <w:sz w:val="24"/>
          <w:szCs w:val="24"/>
        </w:rPr>
      </w:pPr>
    </w:p>
    <w:p w:rsidR="00EE0CCB" w:rsidRPr="00DC34D4" w:rsidRDefault="00EE0CCB" w:rsidP="00EE0CCB">
      <w:pPr>
        <w:rPr>
          <w:rFonts w:ascii="Calibri" w:hAnsi="Calibri"/>
          <w:sz w:val="24"/>
          <w:szCs w:val="24"/>
        </w:rPr>
      </w:pPr>
      <w:r w:rsidRPr="00DC34D4">
        <w:rPr>
          <w:rFonts w:ascii="Calibri" w:hAnsi="Calibri"/>
          <w:sz w:val="24"/>
          <w:szCs w:val="24"/>
        </w:rPr>
        <w:t>- Informarea consumatorilor:….. DA</w:t>
      </w:r>
    </w:p>
    <w:p w:rsidR="00EE0CCB" w:rsidRPr="00096F15" w:rsidRDefault="00EE0CCB" w:rsidP="00EE0CCB">
      <w:pPr>
        <w:rPr>
          <w:rFonts w:ascii="Calibri" w:hAnsi="Calibri"/>
          <w:b/>
          <w:sz w:val="24"/>
          <w:szCs w:val="24"/>
        </w:rPr>
      </w:pPr>
      <w:r w:rsidRPr="00096F15">
        <w:rPr>
          <w:rFonts w:ascii="Calibri" w:hAnsi="Calibri"/>
          <w:sz w:val="24"/>
          <w:szCs w:val="24"/>
        </w:rPr>
        <w:t xml:space="preserve">ZAP afectat….. </w:t>
      </w:r>
      <w:r w:rsidRPr="00096F15">
        <w:rPr>
          <w:rFonts w:ascii="Calibri" w:hAnsi="Calibri"/>
          <w:b/>
          <w:sz w:val="24"/>
          <w:szCs w:val="24"/>
        </w:rPr>
        <w:t>ZAA-FINT( comuna Fantanele)</w:t>
      </w:r>
    </w:p>
    <w:p w:rsidR="00EE0CCB" w:rsidRPr="00096F15" w:rsidRDefault="00EE0CCB" w:rsidP="00EE0CCB">
      <w:pPr>
        <w:rPr>
          <w:rFonts w:ascii="Calibri" w:hAnsi="Calibri"/>
          <w:sz w:val="24"/>
          <w:szCs w:val="24"/>
        </w:rPr>
      </w:pPr>
      <w:r w:rsidRPr="00096F15">
        <w:rPr>
          <w:rFonts w:ascii="Calibri" w:hAnsi="Calibri"/>
          <w:sz w:val="24"/>
          <w:szCs w:val="24"/>
        </w:rPr>
        <w:t>- Sursa de apă: profunzime/suprafață (nume)… profunzime / foraje in sat Fantanele</w:t>
      </w:r>
    </w:p>
    <w:p w:rsidR="00EE0CCB" w:rsidRPr="00096F15" w:rsidRDefault="00EE0CCB" w:rsidP="00EE0CCB">
      <w:pPr>
        <w:rPr>
          <w:rFonts w:ascii="Calibri" w:hAnsi="Calibri"/>
          <w:sz w:val="24"/>
          <w:szCs w:val="24"/>
        </w:rPr>
      </w:pPr>
      <w:r w:rsidRPr="00096F15">
        <w:rPr>
          <w:rFonts w:ascii="Calibri" w:hAnsi="Calibri"/>
          <w:sz w:val="24"/>
          <w:szCs w:val="24"/>
        </w:rPr>
        <w:t>- Numărul consumatorilor posibil afectați:…….. 1247</w:t>
      </w:r>
    </w:p>
    <w:p w:rsidR="00EE0CCB" w:rsidRPr="00096F15" w:rsidRDefault="00EE0CCB" w:rsidP="00EE0CCB">
      <w:pPr>
        <w:rPr>
          <w:rFonts w:ascii="Calibri" w:hAnsi="Calibri"/>
          <w:b/>
          <w:sz w:val="24"/>
          <w:szCs w:val="24"/>
        </w:rPr>
      </w:pPr>
      <w:r w:rsidRPr="00096F15">
        <w:rPr>
          <w:rFonts w:ascii="Calibri" w:hAnsi="Calibri"/>
          <w:sz w:val="24"/>
          <w:szCs w:val="24"/>
        </w:rPr>
        <w:t xml:space="preserve">- Parametrul neconform:……… </w:t>
      </w:r>
      <w:r w:rsidRPr="00096F15">
        <w:rPr>
          <w:rFonts w:ascii="Calibri" w:hAnsi="Calibri"/>
          <w:b/>
          <w:sz w:val="24"/>
          <w:szCs w:val="24"/>
        </w:rPr>
        <w:t>Nitrati</w:t>
      </w:r>
    </w:p>
    <w:p w:rsidR="00212A59" w:rsidRPr="00212A59" w:rsidRDefault="00EE0CCB" w:rsidP="00EE0CCB">
      <w:pPr>
        <w:rPr>
          <w:rFonts w:ascii="Calibri" w:hAnsi="Calibri"/>
          <w:sz w:val="24"/>
          <w:szCs w:val="24"/>
        </w:rPr>
      </w:pPr>
      <w:r w:rsidRPr="00212A59">
        <w:rPr>
          <w:rFonts w:ascii="Calibri" w:hAnsi="Calibri"/>
          <w:sz w:val="24"/>
          <w:szCs w:val="24"/>
        </w:rPr>
        <w:t xml:space="preserve">- Valoarea maximă înregistrată a neconformării:….. </w:t>
      </w:r>
      <w:r w:rsidR="00212A59" w:rsidRPr="00212A59">
        <w:rPr>
          <w:rFonts w:ascii="Calibri" w:hAnsi="Calibri"/>
          <w:sz w:val="24"/>
          <w:szCs w:val="24"/>
        </w:rPr>
        <w:t>mg{NO3} / 76.58</w:t>
      </w:r>
    </w:p>
    <w:p w:rsidR="00EE0CCB" w:rsidRPr="00212A59" w:rsidRDefault="00EE0CCB" w:rsidP="00EE0CCB">
      <w:pPr>
        <w:rPr>
          <w:rFonts w:ascii="Calibri" w:hAnsi="Calibri"/>
          <w:sz w:val="24"/>
          <w:szCs w:val="24"/>
        </w:rPr>
      </w:pPr>
      <w:r w:rsidRPr="00212A59">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5C5665" w:rsidRPr="005C5665" w:rsidTr="005C5665">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C5665" w:rsidRPr="005C5665" w:rsidRDefault="005C5665" w:rsidP="005C5665">
            <w:pPr>
              <w:spacing w:after="0" w:line="240" w:lineRule="auto"/>
              <w:jc w:val="right"/>
              <w:rPr>
                <w:rFonts w:ascii="Calibri" w:eastAsia="Times New Roman" w:hAnsi="Calibri" w:cs="Times New Roman"/>
                <w:lang w:eastAsia="ro-RO"/>
              </w:rPr>
            </w:pPr>
            <w:r w:rsidRPr="005C5665">
              <w:rPr>
                <w:rFonts w:ascii="Calibri" w:eastAsia="Times New Roman" w:hAnsi="Calibri" w:cs="Times New Roman"/>
                <w:lang w:eastAsia="ro-RO"/>
              </w:rPr>
              <w:t>2024-11-27</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5C5665" w:rsidRPr="005C5665" w:rsidRDefault="005C5665" w:rsidP="005C5665">
            <w:pPr>
              <w:spacing w:after="0" w:line="240" w:lineRule="auto"/>
              <w:jc w:val="right"/>
              <w:rPr>
                <w:rFonts w:ascii="Calibri" w:eastAsia="Times New Roman" w:hAnsi="Calibri" w:cs="Times New Roman"/>
                <w:sz w:val="20"/>
                <w:szCs w:val="20"/>
                <w:lang w:eastAsia="ro-RO"/>
              </w:rPr>
            </w:pPr>
            <w:r w:rsidRPr="005C5665">
              <w:rPr>
                <w:rFonts w:ascii="Calibri" w:eastAsia="Times New Roman" w:hAnsi="Calibri" w:cs="Times New Roman"/>
                <w:sz w:val="20"/>
                <w:szCs w:val="20"/>
                <w:lang w:eastAsia="ro-RO"/>
              </w:rPr>
              <w:t>2025-09-08</w:t>
            </w:r>
          </w:p>
        </w:tc>
      </w:tr>
      <w:tr w:rsidR="005C5665" w:rsidRPr="005C5665" w:rsidTr="005C5665">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5C5665" w:rsidRPr="005C5665" w:rsidRDefault="005C5665" w:rsidP="005C5665">
            <w:pPr>
              <w:spacing w:after="0" w:line="240" w:lineRule="auto"/>
              <w:jc w:val="right"/>
              <w:rPr>
                <w:rFonts w:ascii="Calibri" w:eastAsia="Times New Roman" w:hAnsi="Calibri" w:cs="Times New Roman"/>
                <w:lang w:eastAsia="ro-RO"/>
              </w:rPr>
            </w:pPr>
            <w:r w:rsidRPr="005C5665">
              <w:rPr>
                <w:rFonts w:ascii="Calibri" w:eastAsia="Times New Roman" w:hAnsi="Calibri" w:cs="Times New Roman"/>
                <w:lang w:eastAsia="ro-RO"/>
              </w:rPr>
              <w:t>2025-10-15</w:t>
            </w:r>
          </w:p>
        </w:tc>
        <w:tc>
          <w:tcPr>
            <w:tcW w:w="2320" w:type="dxa"/>
            <w:tcBorders>
              <w:top w:val="nil"/>
              <w:left w:val="nil"/>
              <w:bottom w:val="single" w:sz="4" w:space="0" w:color="auto"/>
              <w:right w:val="single" w:sz="4" w:space="0" w:color="auto"/>
            </w:tcBorders>
            <w:shd w:val="clear" w:color="auto" w:fill="auto"/>
            <w:vAlign w:val="center"/>
            <w:hideMark/>
          </w:tcPr>
          <w:p w:rsidR="005C5665" w:rsidRPr="005C5665" w:rsidRDefault="005C5665" w:rsidP="005C5665">
            <w:pPr>
              <w:spacing w:after="0" w:line="240" w:lineRule="auto"/>
              <w:jc w:val="right"/>
              <w:rPr>
                <w:rFonts w:ascii="Calibri" w:eastAsia="Times New Roman" w:hAnsi="Calibri" w:cs="Times New Roman"/>
                <w:sz w:val="20"/>
                <w:szCs w:val="20"/>
                <w:lang w:eastAsia="ro-RO"/>
              </w:rPr>
            </w:pPr>
            <w:r w:rsidRPr="005C5665">
              <w:rPr>
                <w:rFonts w:ascii="Calibri" w:eastAsia="Times New Roman" w:hAnsi="Calibri" w:cs="Times New Roman"/>
                <w:sz w:val="20"/>
                <w:szCs w:val="20"/>
                <w:lang w:eastAsia="ro-RO"/>
              </w:rPr>
              <w:t>2025-11-10</w:t>
            </w:r>
          </w:p>
        </w:tc>
      </w:tr>
      <w:tr w:rsidR="005C5665" w:rsidRPr="005C5665" w:rsidTr="005C5665">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5C5665" w:rsidRPr="005C5665" w:rsidRDefault="005C5665" w:rsidP="005C5665">
            <w:pPr>
              <w:spacing w:after="0" w:line="240" w:lineRule="auto"/>
              <w:jc w:val="right"/>
              <w:rPr>
                <w:rFonts w:ascii="Calibri" w:eastAsia="Times New Roman" w:hAnsi="Calibri" w:cs="Times New Roman"/>
                <w:lang w:eastAsia="ro-RO"/>
              </w:rPr>
            </w:pPr>
            <w:r w:rsidRPr="005C5665">
              <w:rPr>
                <w:rFonts w:ascii="Calibri" w:eastAsia="Times New Roman" w:hAnsi="Calibri" w:cs="Times New Roman"/>
                <w:lang w:eastAsia="ro-RO"/>
              </w:rPr>
              <w:t>2025-11-19</w:t>
            </w:r>
          </w:p>
        </w:tc>
        <w:tc>
          <w:tcPr>
            <w:tcW w:w="2320" w:type="dxa"/>
            <w:tcBorders>
              <w:top w:val="nil"/>
              <w:left w:val="nil"/>
              <w:bottom w:val="single" w:sz="4" w:space="0" w:color="auto"/>
              <w:right w:val="single" w:sz="4" w:space="0" w:color="auto"/>
            </w:tcBorders>
            <w:shd w:val="clear" w:color="auto" w:fill="auto"/>
            <w:vAlign w:val="center"/>
            <w:hideMark/>
          </w:tcPr>
          <w:p w:rsidR="005C5665" w:rsidRPr="005C5665" w:rsidRDefault="005C5665" w:rsidP="005C5665">
            <w:pPr>
              <w:spacing w:after="0" w:line="240" w:lineRule="auto"/>
              <w:jc w:val="right"/>
              <w:rPr>
                <w:rFonts w:ascii="Calibri" w:eastAsia="Times New Roman" w:hAnsi="Calibri" w:cs="Times New Roman"/>
                <w:sz w:val="20"/>
                <w:szCs w:val="20"/>
                <w:lang w:eastAsia="ro-RO"/>
              </w:rPr>
            </w:pPr>
            <w:r w:rsidRPr="005C5665">
              <w:rPr>
                <w:rFonts w:ascii="Calibri" w:eastAsia="Times New Roman" w:hAnsi="Calibri" w:cs="Times New Roman"/>
                <w:sz w:val="20"/>
                <w:szCs w:val="20"/>
                <w:lang w:eastAsia="ro-RO"/>
              </w:rPr>
              <w:t>2025-12-31</w:t>
            </w:r>
          </w:p>
        </w:tc>
      </w:tr>
    </w:tbl>
    <w:p w:rsidR="00CA199B" w:rsidRDefault="00CA199B" w:rsidP="00EE0CCB">
      <w:pPr>
        <w:rPr>
          <w:rFonts w:ascii="Calibri" w:hAnsi="Calibri"/>
          <w:color w:val="FF0000"/>
          <w:sz w:val="24"/>
          <w:szCs w:val="24"/>
        </w:rPr>
      </w:pPr>
    </w:p>
    <w:p w:rsidR="00FA75A1" w:rsidRPr="00FA75A1" w:rsidRDefault="00EE0CCB" w:rsidP="00EE0CCB">
      <w:pPr>
        <w:rPr>
          <w:rFonts w:ascii="Calibri" w:hAnsi="Calibri"/>
          <w:sz w:val="24"/>
          <w:szCs w:val="24"/>
        </w:rPr>
      </w:pPr>
      <w:r w:rsidRPr="00FA75A1">
        <w:rPr>
          <w:rFonts w:ascii="Calibri" w:hAnsi="Calibri"/>
          <w:sz w:val="24"/>
          <w:szCs w:val="24"/>
        </w:rPr>
        <w:t>- Cauza depășirii CMA/localizare (conform raportării în Activitatea 1):…..</w:t>
      </w:r>
    </w:p>
    <w:p w:rsidR="00EE0CCB" w:rsidRPr="00FA75A1" w:rsidRDefault="00EE0CCB" w:rsidP="00EE0CCB">
      <w:pPr>
        <w:rPr>
          <w:rFonts w:ascii="Calibri" w:hAnsi="Calibri"/>
          <w:sz w:val="24"/>
          <w:szCs w:val="24"/>
        </w:rPr>
      </w:pPr>
      <w:r w:rsidRPr="00FA75A1">
        <w:rPr>
          <w:rFonts w:ascii="Calibri" w:hAnsi="Calibri"/>
          <w:sz w:val="24"/>
          <w:szCs w:val="24"/>
        </w:rPr>
        <w:t>Cauza depasire:Origine telurica</w:t>
      </w:r>
    </w:p>
    <w:p w:rsidR="00EE0CCB" w:rsidRPr="00FA75A1" w:rsidRDefault="00EE0CCB" w:rsidP="00EE0CCB">
      <w:pPr>
        <w:rPr>
          <w:rFonts w:ascii="Calibri" w:hAnsi="Calibri"/>
          <w:sz w:val="24"/>
          <w:szCs w:val="24"/>
        </w:rPr>
      </w:pPr>
      <w:r w:rsidRPr="00FA75A1">
        <w:rPr>
          <w:rFonts w:ascii="Calibri" w:hAnsi="Calibri"/>
          <w:sz w:val="24"/>
          <w:szCs w:val="24"/>
        </w:rPr>
        <w:t>- Măsurile/acțiunile întreprinse pentru remediere: ….</w:t>
      </w:r>
    </w:p>
    <w:p w:rsidR="00EE0CCB" w:rsidRPr="00FA75A1" w:rsidRDefault="00EE0CCB" w:rsidP="00EE0CCB">
      <w:pPr>
        <w:rPr>
          <w:rFonts w:ascii="Calibri" w:hAnsi="Calibri"/>
          <w:sz w:val="24"/>
          <w:szCs w:val="24"/>
        </w:rPr>
      </w:pPr>
      <w:r w:rsidRPr="00FA75A1">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FA75A1" w:rsidRDefault="00EE0CCB" w:rsidP="00EE0CCB">
      <w:pPr>
        <w:rPr>
          <w:rFonts w:ascii="Calibri" w:hAnsi="Calibri"/>
          <w:sz w:val="24"/>
          <w:szCs w:val="24"/>
        </w:rPr>
      </w:pPr>
      <w:r w:rsidRPr="00FA75A1">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FA75A1" w:rsidRDefault="00EE0CCB" w:rsidP="00EE0CCB">
      <w:pPr>
        <w:rPr>
          <w:rFonts w:ascii="Calibri" w:hAnsi="Calibri"/>
          <w:sz w:val="24"/>
          <w:szCs w:val="24"/>
        </w:rPr>
      </w:pPr>
      <w:r w:rsidRPr="00FA75A1">
        <w:rPr>
          <w:rFonts w:ascii="Calibri" w:hAnsi="Calibri"/>
          <w:sz w:val="24"/>
          <w:szCs w:val="24"/>
        </w:rPr>
        <w:t xml:space="preserve">E3=restricții pentru consumatorii sensibili; </w:t>
      </w:r>
    </w:p>
    <w:p w:rsidR="00EE0CCB" w:rsidRPr="00FA75A1" w:rsidRDefault="00EE0CCB" w:rsidP="00EE0CCB">
      <w:pPr>
        <w:rPr>
          <w:rFonts w:ascii="Calibri" w:hAnsi="Calibri"/>
          <w:sz w:val="24"/>
          <w:szCs w:val="24"/>
        </w:rPr>
      </w:pPr>
      <w:r w:rsidRPr="00FA75A1">
        <w:rPr>
          <w:rFonts w:ascii="Calibri" w:hAnsi="Calibri"/>
          <w:sz w:val="24"/>
          <w:szCs w:val="24"/>
        </w:rPr>
        <w:t>C2 = acțiuni de înlocuire a sursei de captare</w:t>
      </w:r>
    </w:p>
    <w:p w:rsidR="00EE0CCB" w:rsidRPr="00FA75A1" w:rsidRDefault="00EE0CCB" w:rsidP="00EE0CCB">
      <w:pPr>
        <w:rPr>
          <w:rFonts w:ascii="Calibri" w:hAnsi="Calibri"/>
          <w:sz w:val="24"/>
          <w:szCs w:val="24"/>
        </w:rPr>
      </w:pPr>
      <w:r w:rsidRPr="00FA75A1">
        <w:rPr>
          <w:rFonts w:ascii="Calibri" w:hAnsi="Calibri"/>
          <w:sz w:val="24"/>
          <w:szCs w:val="24"/>
        </w:rPr>
        <w:t>T1 = stabilirea, adaptarea sau îmbunătățirea tratării;</w:t>
      </w:r>
    </w:p>
    <w:p w:rsidR="00051E86" w:rsidRPr="008552BD" w:rsidRDefault="00EE0CCB" w:rsidP="00EE0CCB">
      <w:pPr>
        <w:rPr>
          <w:rFonts w:ascii="Calibri" w:hAnsi="Calibri"/>
          <w:sz w:val="24"/>
          <w:szCs w:val="24"/>
        </w:rPr>
      </w:pPr>
      <w:r w:rsidRPr="008552BD">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8552BD" w:rsidRPr="00051E86" w:rsidTr="00051E86">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51E86" w:rsidRPr="00051E86" w:rsidRDefault="00051E86" w:rsidP="00051E86">
            <w:pPr>
              <w:spacing w:after="0" w:line="240" w:lineRule="auto"/>
              <w:jc w:val="right"/>
              <w:rPr>
                <w:rFonts w:ascii="Calibri" w:eastAsia="Times New Roman" w:hAnsi="Calibri" w:cs="Times New Roman"/>
                <w:lang w:eastAsia="ro-RO"/>
              </w:rPr>
            </w:pPr>
            <w:r w:rsidRPr="00051E86">
              <w:rPr>
                <w:rFonts w:ascii="Calibri" w:eastAsia="Times New Roman" w:hAnsi="Calibri" w:cs="Times New Roman"/>
                <w:lang w:eastAsia="ro-RO"/>
              </w:rPr>
              <w:t>2024-11-29</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051E86" w:rsidRPr="00051E86" w:rsidRDefault="00051E86" w:rsidP="00051E86">
            <w:pPr>
              <w:spacing w:after="0" w:line="240" w:lineRule="auto"/>
              <w:jc w:val="right"/>
              <w:rPr>
                <w:rFonts w:ascii="Calibri" w:eastAsia="Times New Roman" w:hAnsi="Calibri" w:cs="Times New Roman"/>
                <w:sz w:val="20"/>
                <w:szCs w:val="20"/>
                <w:lang w:eastAsia="ro-RO"/>
              </w:rPr>
            </w:pPr>
            <w:r w:rsidRPr="00051E86">
              <w:rPr>
                <w:rFonts w:ascii="Calibri" w:eastAsia="Times New Roman" w:hAnsi="Calibri" w:cs="Times New Roman"/>
                <w:sz w:val="20"/>
                <w:szCs w:val="20"/>
                <w:lang w:eastAsia="ro-RO"/>
              </w:rPr>
              <w:t>2025-09-08</w:t>
            </w:r>
          </w:p>
        </w:tc>
      </w:tr>
      <w:tr w:rsidR="008552BD" w:rsidRPr="00051E86" w:rsidTr="00051E86">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051E86" w:rsidRPr="00051E86" w:rsidRDefault="00051E86" w:rsidP="00051E86">
            <w:pPr>
              <w:spacing w:after="0" w:line="240" w:lineRule="auto"/>
              <w:jc w:val="right"/>
              <w:rPr>
                <w:rFonts w:ascii="Calibri" w:eastAsia="Times New Roman" w:hAnsi="Calibri" w:cs="Times New Roman"/>
                <w:lang w:eastAsia="ro-RO"/>
              </w:rPr>
            </w:pPr>
            <w:r w:rsidRPr="00051E86">
              <w:rPr>
                <w:rFonts w:ascii="Calibri" w:eastAsia="Times New Roman" w:hAnsi="Calibri" w:cs="Times New Roman"/>
                <w:lang w:eastAsia="ro-RO"/>
              </w:rPr>
              <w:t>2025-10-17</w:t>
            </w:r>
          </w:p>
        </w:tc>
        <w:tc>
          <w:tcPr>
            <w:tcW w:w="2640" w:type="dxa"/>
            <w:tcBorders>
              <w:top w:val="nil"/>
              <w:left w:val="nil"/>
              <w:bottom w:val="single" w:sz="4" w:space="0" w:color="auto"/>
              <w:right w:val="single" w:sz="4" w:space="0" w:color="auto"/>
            </w:tcBorders>
            <w:shd w:val="clear" w:color="auto" w:fill="auto"/>
            <w:vAlign w:val="center"/>
            <w:hideMark/>
          </w:tcPr>
          <w:p w:rsidR="00051E86" w:rsidRPr="00051E86" w:rsidRDefault="00051E86" w:rsidP="00051E86">
            <w:pPr>
              <w:spacing w:after="0" w:line="240" w:lineRule="auto"/>
              <w:jc w:val="right"/>
              <w:rPr>
                <w:rFonts w:ascii="Calibri" w:eastAsia="Times New Roman" w:hAnsi="Calibri" w:cs="Times New Roman"/>
                <w:sz w:val="20"/>
                <w:szCs w:val="20"/>
                <w:lang w:eastAsia="ro-RO"/>
              </w:rPr>
            </w:pPr>
            <w:r w:rsidRPr="00051E86">
              <w:rPr>
                <w:rFonts w:ascii="Calibri" w:eastAsia="Times New Roman" w:hAnsi="Calibri" w:cs="Times New Roman"/>
                <w:sz w:val="20"/>
                <w:szCs w:val="20"/>
                <w:lang w:eastAsia="ro-RO"/>
              </w:rPr>
              <w:t>2025-11-10</w:t>
            </w:r>
          </w:p>
        </w:tc>
      </w:tr>
      <w:tr w:rsidR="008552BD" w:rsidRPr="00051E86" w:rsidTr="00051E86">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051E86" w:rsidRPr="00051E86" w:rsidRDefault="00051E86" w:rsidP="00051E86">
            <w:pPr>
              <w:spacing w:after="0" w:line="240" w:lineRule="auto"/>
              <w:jc w:val="right"/>
              <w:rPr>
                <w:rFonts w:ascii="Calibri" w:eastAsia="Times New Roman" w:hAnsi="Calibri" w:cs="Times New Roman"/>
                <w:lang w:eastAsia="ro-RO"/>
              </w:rPr>
            </w:pPr>
            <w:r w:rsidRPr="00051E86">
              <w:rPr>
                <w:rFonts w:ascii="Calibri" w:eastAsia="Times New Roman" w:hAnsi="Calibri" w:cs="Times New Roman"/>
                <w:lang w:eastAsia="ro-RO"/>
              </w:rPr>
              <w:t>2025-11-21</w:t>
            </w:r>
          </w:p>
        </w:tc>
        <w:tc>
          <w:tcPr>
            <w:tcW w:w="2640" w:type="dxa"/>
            <w:tcBorders>
              <w:top w:val="nil"/>
              <w:left w:val="nil"/>
              <w:bottom w:val="single" w:sz="4" w:space="0" w:color="auto"/>
              <w:right w:val="single" w:sz="4" w:space="0" w:color="auto"/>
            </w:tcBorders>
            <w:shd w:val="clear" w:color="auto" w:fill="auto"/>
            <w:vAlign w:val="center"/>
            <w:hideMark/>
          </w:tcPr>
          <w:p w:rsidR="00051E86" w:rsidRPr="00051E86" w:rsidRDefault="00051E86" w:rsidP="00051E86">
            <w:pPr>
              <w:spacing w:after="0" w:line="240" w:lineRule="auto"/>
              <w:jc w:val="right"/>
              <w:rPr>
                <w:rFonts w:ascii="Calibri" w:eastAsia="Times New Roman" w:hAnsi="Calibri" w:cs="Times New Roman"/>
                <w:sz w:val="20"/>
                <w:szCs w:val="20"/>
                <w:lang w:eastAsia="ro-RO"/>
              </w:rPr>
            </w:pPr>
            <w:r w:rsidRPr="00051E86">
              <w:rPr>
                <w:rFonts w:ascii="Calibri" w:eastAsia="Times New Roman" w:hAnsi="Calibri" w:cs="Times New Roman"/>
                <w:sz w:val="20"/>
                <w:szCs w:val="20"/>
                <w:lang w:eastAsia="ro-RO"/>
              </w:rPr>
              <w:t>2025-12-31</w:t>
            </w:r>
          </w:p>
        </w:tc>
      </w:tr>
    </w:tbl>
    <w:p w:rsidR="008552BD" w:rsidRPr="008552BD" w:rsidRDefault="008552BD" w:rsidP="00EE0CCB">
      <w:pPr>
        <w:rPr>
          <w:rFonts w:ascii="Calibri" w:hAnsi="Calibri"/>
          <w:sz w:val="24"/>
          <w:szCs w:val="24"/>
        </w:rPr>
      </w:pPr>
    </w:p>
    <w:p w:rsidR="00EE0CCB" w:rsidRPr="008552BD" w:rsidRDefault="00EE0CCB" w:rsidP="00EE0CCB">
      <w:pPr>
        <w:rPr>
          <w:rFonts w:ascii="Calibri" w:hAnsi="Calibri"/>
          <w:sz w:val="24"/>
          <w:szCs w:val="24"/>
        </w:rPr>
      </w:pPr>
      <w:r w:rsidRPr="008552BD">
        <w:rPr>
          <w:rFonts w:ascii="Calibri" w:hAnsi="Calibri"/>
          <w:sz w:val="24"/>
          <w:szCs w:val="24"/>
        </w:rPr>
        <w:t>- Informarea consumatorilor:….. DA</w:t>
      </w:r>
    </w:p>
    <w:p w:rsidR="00EE0CCB" w:rsidRPr="004D7593" w:rsidRDefault="00EE0CCB" w:rsidP="00EE0CCB">
      <w:pPr>
        <w:rPr>
          <w:rFonts w:ascii="Calibri" w:hAnsi="Calibri"/>
          <w:b/>
          <w:sz w:val="24"/>
          <w:szCs w:val="24"/>
        </w:rPr>
      </w:pPr>
      <w:r w:rsidRPr="004D7593">
        <w:rPr>
          <w:rFonts w:ascii="Calibri" w:hAnsi="Calibri"/>
          <w:sz w:val="24"/>
          <w:szCs w:val="24"/>
        </w:rPr>
        <w:t xml:space="preserve">- Parametrul neconform:……… </w:t>
      </w:r>
      <w:r w:rsidRPr="004D7593">
        <w:rPr>
          <w:rFonts w:ascii="Calibri" w:hAnsi="Calibri"/>
          <w:b/>
          <w:sz w:val="24"/>
          <w:szCs w:val="24"/>
        </w:rPr>
        <w:t>Mangan</w:t>
      </w:r>
    </w:p>
    <w:p w:rsidR="00507ED9" w:rsidRPr="00507ED9" w:rsidRDefault="00EE0CCB" w:rsidP="00EE0CCB">
      <w:pPr>
        <w:rPr>
          <w:rFonts w:ascii="Calibri" w:hAnsi="Calibri"/>
          <w:sz w:val="24"/>
          <w:szCs w:val="24"/>
        </w:rPr>
      </w:pPr>
      <w:r w:rsidRPr="00507ED9">
        <w:rPr>
          <w:rFonts w:ascii="Calibri" w:hAnsi="Calibri"/>
          <w:sz w:val="24"/>
          <w:szCs w:val="24"/>
        </w:rPr>
        <w:t xml:space="preserve">- Valoarea maximă înregistrată a neconformării:….. </w:t>
      </w:r>
      <w:r w:rsidR="00507ED9" w:rsidRPr="00507ED9">
        <w:rPr>
          <w:rFonts w:ascii="Calibri" w:hAnsi="Calibri"/>
          <w:sz w:val="24"/>
          <w:szCs w:val="24"/>
        </w:rPr>
        <w:t>ug/L / 97.00</w:t>
      </w:r>
    </w:p>
    <w:p w:rsidR="00EE0CCB" w:rsidRPr="004D7593" w:rsidRDefault="00EE0CCB" w:rsidP="00EE0CCB">
      <w:pPr>
        <w:rPr>
          <w:rFonts w:ascii="Calibri" w:hAnsi="Calibri"/>
          <w:sz w:val="24"/>
          <w:szCs w:val="24"/>
        </w:rPr>
      </w:pPr>
      <w:r w:rsidRPr="004D7593">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4D7593" w:rsidRPr="004D7593" w:rsidTr="004D7593">
        <w:trPr>
          <w:trHeight w:val="51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D7593" w:rsidRPr="004D7593" w:rsidRDefault="004D7593" w:rsidP="004D7593">
            <w:pPr>
              <w:spacing w:after="0" w:line="240" w:lineRule="auto"/>
              <w:jc w:val="right"/>
              <w:rPr>
                <w:rFonts w:ascii="Calibri" w:eastAsia="Times New Roman" w:hAnsi="Calibri" w:cs="Times New Roman"/>
                <w:lang w:eastAsia="ro-RO"/>
              </w:rPr>
            </w:pPr>
            <w:r w:rsidRPr="004D7593">
              <w:rPr>
                <w:rFonts w:ascii="Calibri" w:eastAsia="Times New Roman" w:hAnsi="Calibri" w:cs="Times New Roman"/>
                <w:lang w:eastAsia="ro-RO"/>
              </w:rPr>
              <w:t>2024-11-27</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4D7593" w:rsidRPr="004D7593" w:rsidRDefault="004D7593" w:rsidP="004D7593">
            <w:pPr>
              <w:spacing w:after="0" w:line="240" w:lineRule="auto"/>
              <w:jc w:val="right"/>
              <w:rPr>
                <w:rFonts w:ascii="Calibri" w:eastAsia="Times New Roman" w:hAnsi="Calibri" w:cs="Times New Roman"/>
                <w:sz w:val="20"/>
                <w:szCs w:val="20"/>
                <w:lang w:eastAsia="ro-RO"/>
              </w:rPr>
            </w:pPr>
            <w:r w:rsidRPr="004D7593">
              <w:rPr>
                <w:rFonts w:ascii="Calibri" w:eastAsia="Times New Roman" w:hAnsi="Calibri" w:cs="Times New Roman"/>
                <w:sz w:val="20"/>
                <w:szCs w:val="20"/>
                <w:lang w:eastAsia="ro-RO"/>
              </w:rPr>
              <w:t>2025-05-12</w:t>
            </w:r>
          </w:p>
        </w:tc>
      </w:tr>
      <w:tr w:rsidR="004D7593" w:rsidRPr="004D7593" w:rsidTr="004D7593">
        <w:trPr>
          <w:trHeight w:val="51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4D7593" w:rsidRPr="004D7593" w:rsidRDefault="004D7593" w:rsidP="004D7593">
            <w:pPr>
              <w:spacing w:after="0" w:line="240" w:lineRule="auto"/>
              <w:jc w:val="right"/>
              <w:rPr>
                <w:rFonts w:ascii="Calibri" w:eastAsia="Times New Roman" w:hAnsi="Calibri" w:cs="Times New Roman"/>
                <w:lang w:eastAsia="ro-RO"/>
              </w:rPr>
            </w:pPr>
            <w:r w:rsidRPr="004D7593">
              <w:rPr>
                <w:rFonts w:ascii="Calibri" w:eastAsia="Times New Roman" w:hAnsi="Calibri" w:cs="Times New Roman"/>
                <w:lang w:eastAsia="ro-RO"/>
              </w:rPr>
              <w:t>2025-05-21</w:t>
            </w:r>
          </w:p>
        </w:tc>
        <w:tc>
          <w:tcPr>
            <w:tcW w:w="2320" w:type="dxa"/>
            <w:tcBorders>
              <w:top w:val="nil"/>
              <w:left w:val="nil"/>
              <w:bottom w:val="single" w:sz="4" w:space="0" w:color="auto"/>
              <w:right w:val="single" w:sz="4" w:space="0" w:color="auto"/>
            </w:tcBorders>
            <w:shd w:val="clear" w:color="auto" w:fill="auto"/>
            <w:vAlign w:val="center"/>
            <w:hideMark/>
          </w:tcPr>
          <w:p w:rsidR="004D7593" w:rsidRPr="004D7593" w:rsidRDefault="004D7593" w:rsidP="004D7593">
            <w:pPr>
              <w:spacing w:after="0" w:line="240" w:lineRule="auto"/>
              <w:jc w:val="right"/>
              <w:rPr>
                <w:rFonts w:ascii="Calibri" w:eastAsia="Times New Roman" w:hAnsi="Calibri" w:cs="Times New Roman"/>
                <w:sz w:val="20"/>
                <w:szCs w:val="20"/>
                <w:lang w:eastAsia="ro-RO"/>
              </w:rPr>
            </w:pPr>
            <w:r w:rsidRPr="004D7593">
              <w:rPr>
                <w:rFonts w:ascii="Calibri" w:eastAsia="Times New Roman" w:hAnsi="Calibri" w:cs="Times New Roman"/>
                <w:sz w:val="20"/>
                <w:szCs w:val="20"/>
                <w:lang w:eastAsia="ro-RO"/>
              </w:rPr>
              <w:t>2025-09-08</w:t>
            </w:r>
          </w:p>
        </w:tc>
      </w:tr>
      <w:tr w:rsidR="004D7593" w:rsidRPr="004D7593" w:rsidTr="004D7593">
        <w:trPr>
          <w:trHeight w:val="51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4D7593" w:rsidRPr="004D7593" w:rsidRDefault="004D7593" w:rsidP="004D7593">
            <w:pPr>
              <w:spacing w:after="0" w:line="240" w:lineRule="auto"/>
              <w:jc w:val="right"/>
              <w:rPr>
                <w:rFonts w:ascii="Calibri" w:eastAsia="Times New Roman" w:hAnsi="Calibri" w:cs="Times New Roman"/>
                <w:lang w:eastAsia="ro-RO"/>
              </w:rPr>
            </w:pPr>
            <w:r w:rsidRPr="004D7593">
              <w:rPr>
                <w:rFonts w:ascii="Calibri" w:eastAsia="Times New Roman" w:hAnsi="Calibri" w:cs="Times New Roman"/>
                <w:lang w:eastAsia="ro-RO"/>
              </w:rPr>
              <w:t>2025-11-19</w:t>
            </w:r>
          </w:p>
        </w:tc>
        <w:tc>
          <w:tcPr>
            <w:tcW w:w="2320" w:type="dxa"/>
            <w:tcBorders>
              <w:top w:val="nil"/>
              <w:left w:val="nil"/>
              <w:bottom w:val="single" w:sz="4" w:space="0" w:color="auto"/>
              <w:right w:val="single" w:sz="4" w:space="0" w:color="auto"/>
            </w:tcBorders>
            <w:shd w:val="clear" w:color="auto" w:fill="auto"/>
            <w:vAlign w:val="center"/>
            <w:hideMark/>
          </w:tcPr>
          <w:p w:rsidR="004D7593" w:rsidRPr="004D7593" w:rsidRDefault="004D7593" w:rsidP="004D7593">
            <w:pPr>
              <w:spacing w:after="0" w:line="240" w:lineRule="auto"/>
              <w:jc w:val="right"/>
              <w:rPr>
                <w:rFonts w:ascii="Calibri" w:eastAsia="Times New Roman" w:hAnsi="Calibri" w:cs="Times New Roman"/>
                <w:sz w:val="20"/>
                <w:szCs w:val="20"/>
                <w:lang w:eastAsia="ro-RO"/>
              </w:rPr>
            </w:pPr>
            <w:r w:rsidRPr="004D7593">
              <w:rPr>
                <w:rFonts w:ascii="Calibri" w:eastAsia="Times New Roman" w:hAnsi="Calibri" w:cs="Times New Roman"/>
                <w:sz w:val="20"/>
                <w:szCs w:val="20"/>
                <w:lang w:eastAsia="ro-RO"/>
              </w:rPr>
              <w:t>2025-12-31</w:t>
            </w:r>
          </w:p>
        </w:tc>
      </w:tr>
    </w:tbl>
    <w:p w:rsidR="00D217D2" w:rsidRDefault="00D217D2" w:rsidP="00EE0CCB">
      <w:pPr>
        <w:rPr>
          <w:rFonts w:ascii="Calibri" w:hAnsi="Calibri"/>
          <w:color w:val="FF0000"/>
          <w:sz w:val="24"/>
          <w:szCs w:val="24"/>
        </w:rPr>
      </w:pPr>
    </w:p>
    <w:p w:rsidR="00D217D2" w:rsidRPr="00D217D2" w:rsidRDefault="00EE0CCB" w:rsidP="00EE0CCB">
      <w:pPr>
        <w:rPr>
          <w:rFonts w:ascii="Calibri" w:hAnsi="Calibri"/>
          <w:sz w:val="24"/>
          <w:szCs w:val="24"/>
        </w:rPr>
      </w:pPr>
      <w:r w:rsidRPr="009026EA">
        <w:rPr>
          <w:rFonts w:ascii="Calibri" w:hAnsi="Calibri"/>
          <w:color w:val="FF0000"/>
          <w:sz w:val="24"/>
          <w:szCs w:val="24"/>
        </w:rPr>
        <w:t xml:space="preserve">- </w:t>
      </w:r>
      <w:r w:rsidRPr="00D217D2">
        <w:rPr>
          <w:rFonts w:ascii="Calibri" w:hAnsi="Calibri"/>
          <w:sz w:val="24"/>
          <w:szCs w:val="24"/>
        </w:rPr>
        <w:t>Cauza depășirii CMA/localizare (conform raportării în Activitatea 1):…..</w:t>
      </w:r>
    </w:p>
    <w:p w:rsidR="00EE0CCB" w:rsidRPr="00D217D2" w:rsidRDefault="00EE0CCB" w:rsidP="00EE0CCB">
      <w:pPr>
        <w:rPr>
          <w:rFonts w:ascii="Calibri" w:hAnsi="Calibri"/>
          <w:sz w:val="24"/>
          <w:szCs w:val="24"/>
        </w:rPr>
      </w:pPr>
      <w:r w:rsidRPr="00D217D2">
        <w:rPr>
          <w:rFonts w:ascii="Calibri" w:hAnsi="Calibri"/>
          <w:sz w:val="24"/>
          <w:szCs w:val="24"/>
        </w:rPr>
        <w:t>Cauza depasire:Origine telurica</w:t>
      </w:r>
    </w:p>
    <w:p w:rsidR="00EE0CCB" w:rsidRPr="00D217D2" w:rsidRDefault="00EE0CCB" w:rsidP="00EE0CCB">
      <w:pPr>
        <w:rPr>
          <w:rFonts w:ascii="Calibri" w:hAnsi="Calibri"/>
          <w:sz w:val="24"/>
          <w:szCs w:val="24"/>
        </w:rPr>
      </w:pPr>
      <w:r w:rsidRPr="00D217D2">
        <w:rPr>
          <w:rFonts w:ascii="Calibri" w:hAnsi="Calibri"/>
          <w:sz w:val="24"/>
          <w:szCs w:val="24"/>
        </w:rPr>
        <w:lastRenderedPageBreak/>
        <w:t>- Măsurile/acțiunile întreprinse pentru remediere: ….</w:t>
      </w:r>
    </w:p>
    <w:p w:rsidR="00EE0CCB" w:rsidRPr="00D217D2" w:rsidRDefault="00EE0CCB" w:rsidP="00EE0CCB">
      <w:pPr>
        <w:rPr>
          <w:rFonts w:ascii="Calibri" w:hAnsi="Calibri"/>
          <w:sz w:val="24"/>
          <w:szCs w:val="24"/>
        </w:rPr>
      </w:pPr>
      <w:r w:rsidRPr="00D217D2">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D217D2" w:rsidRDefault="00EE0CCB" w:rsidP="00EE0CCB">
      <w:pPr>
        <w:rPr>
          <w:rFonts w:ascii="Calibri" w:hAnsi="Calibri"/>
          <w:sz w:val="24"/>
          <w:szCs w:val="24"/>
        </w:rPr>
      </w:pPr>
      <w:r w:rsidRPr="00D217D2">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D217D2" w:rsidRDefault="00EE0CCB" w:rsidP="00EE0CCB">
      <w:pPr>
        <w:rPr>
          <w:rFonts w:ascii="Calibri" w:hAnsi="Calibri"/>
          <w:sz w:val="24"/>
          <w:szCs w:val="24"/>
        </w:rPr>
      </w:pPr>
      <w:r w:rsidRPr="00D217D2">
        <w:rPr>
          <w:rFonts w:ascii="Calibri" w:hAnsi="Calibri"/>
          <w:sz w:val="24"/>
          <w:szCs w:val="24"/>
        </w:rPr>
        <w:t xml:space="preserve">E3=restricții pentru consumatorii sensibili; </w:t>
      </w:r>
    </w:p>
    <w:p w:rsidR="00EE0CCB" w:rsidRPr="00D217D2" w:rsidRDefault="00EE0CCB" w:rsidP="00EE0CCB">
      <w:pPr>
        <w:rPr>
          <w:rFonts w:ascii="Calibri" w:hAnsi="Calibri"/>
          <w:sz w:val="24"/>
          <w:szCs w:val="24"/>
        </w:rPr>
      </w:pPr>
      <w:r w:rsidRPr="00D217D2">
        <w:rPr>
          <w:rFonts w:ascii="Calibri" w:hAnsi="Calibri"/>
          <w:sz w:val="24"/>
          <w:szCs w:val="24"/>
        </w:rPr>
        <w:t>T1 = stabilirea, adaptarea sau îmbunătățirea tratării;</w:t>
      </w:r>
    </w:p>
    <w:p w:rsidR="006B63AA" w:rsidRPr="000A7E1F" w:rsidRDefault="00EE0CCB" w:rsidP="00EE0CCB">
      <w:pPr>
        <w:rPr>
          <w:rFonts w:ascii="Calibri" w:hAnsi="Calibri"/>
          <w:sz w:val="24"/>
          <w:szCs w:val="24"/>
        </w:rPr>
      </w:pPr>
      <w:r w:rsidRPr="000A7E1F">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0A7E1F" w:rsidRPr="000A7E1F" w:rsidTr="000A7E1F">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A7E1F" w:rsidRPr="000A7E1F" w:rsidRDefault="000A7E1F" w:rsidP="000A7E1F">
            <w:pPr>
              <w:spacing w:after="0" w:line="240" w:lineRule="auto"/>
              <w:jc w:val="right"/>
              <w:rPr>
                <w:rFonts w:ascii="Calibri" w:eastAsia="Times New Roman" w:hAnsi="Calibri" w:cs="Times New Roman"/>
                <w:lang w:eastAsia="ro-RO"/>
              </w:rPr>
            </w:pPr>
            <w:r w:rsidRPr="000A7E1F">
              <w:rPr>
                <w:rFonts w:ascii="Calibri" w:eastAsia="Times New Roman" w:hAnsi="Calibri" w:cs="Times New Roman"/>
                <w:lang w:eastAsia="ro-RO"/>
              </w:rPr>
              <w:t>2024-12-04</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0A7E1F" w:rsidRPr="000A7E1F" w:rsidRDefault="000A7E1F" w:rsidP="000A7E1F">
            <w:pPr>
              <w:spacing w:after="0" w:line="240" w:lineRule="auto"/>
              <w:jc w:val="right"/>
              <w:rPr>
                <w:rFonts w:ascii="Calibri" w:eastAsia="Times New Roman" w:hAnsi="Calibri" w:cs="Times New Roman"/>
                <w:sz w:val="20"/>
                <w:szCs w:val="20"/>
                <w:lang w:eastAsia="ro-RO"/>
              </w:rPr>
            </w:pPr>
            <w:r w:rsidRPr="000A7E1F">
              <w:rPr>
                <w:rFonts w:ascii="Calibri" w:eastAsia="Times New Roman" w:hAnsi="Calibri" w:cs="Times New Roman"/>
                <w:sz w:val="20"/>
                <w:szCs w:val="20"/>
                <w:lang w:eastAsia="ro-RO"/>
              </w:rPr>
              <w:t>2025-05-12</w:t>
            </w:r>
          </w:p>
        </w:tc>
      </w:tr>
      <w:tr w:rsidR="000A7E1F" w:rsidRPr="000A7E1F" w:rsidTr="000A7E1F">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0A7E1F" w:rsidRPr="000A7E1F" w:rsidRDefault="000A7E1F" w:rsidP="000A7E1F">
            <w:pPr>
              <w:spacing w:after="0" w:line="240" w:lineRule="auto"/>
              <w:jc w:val="right"/>
              <w:rPr>
                <w:rFonts w:ascii="Calibri" w:eastAsia="Times New Roman" w:hAnsi="Calibri" w:cs="Times New Roman"/>
                <w:lang w:eastAsia="ro-RO"/>
              </w:rPr>
            </w:pPr>
            <w:r w:rsidRPr="000A7E1F">
              <w:rPr>
                <w:rFonts w:ascii="Calibri" w:eastAsia="Times New Roman" w:hAnsi="Calibri" w:cs="Times New Roman"/>
                <w:lang w:eastAsia="ro-RO"/>
              </w:rPr>
              <w:t>2025-05-28</w:t>
            </w:r>
          </w:p>
        </w:tc>
        <w:tc>
          <w:tcPr>
            <w:tcW w:w="2640" w:type="dxa"/>
            <w:tcBorders>
              <w:top w:val="nil"/>
              <w:left w:val="nil"/>
              <w:bottom w:val="single" w:sz="4" w:space="0" w:color="auto"/>
              <w:right w:val="single" w:sz="4" w:space="0" w:color="auto"/>
            </w:tcBorders>
            <w:shd w:val="clear" w:color="auto" w:fill="auto"/>
            <w:vAlign w:val="center"/>
            <w:hideMark/>
          </w:tcPr>
          <w:p w:rsidR="000A7E1F" w:rsidRPr="000A7E1F" w:rsidRDefault="000A7E1F" w:rsidP="000A7E1F">
            <w:pPr>
              <w:spacing w:after="0" w:line="240" w:lineRule="auto"/>
              <w:jc w:val="right"/>
              <w:rPr>
                <w:rFonts w:ascii="Calibri" w:eastAsia="Times New Roman" w:hAnsi="Calibri" w:cs="Times New Roman"/>
                <w:sz w:val="20"/>
                <w:szCs w:val="20"/>
                <w:lang w:eastAsia="ro-RO"/>
              </w:rPr>
            </w:pPr>
            <w:r w:rsidRPr="000A7E1F">
              <w:rPr>
                <w:rFonts w:ascii="Calibri" w:eastAsia="Times New Roman" w:hAnsi="Calibri" w:cs="Times New Roman"/>
                <w:sz w:val="20"/>
                <w:szCs w:val="20"/>
                <w:lang w:eastAsia="ro-RO"/>
              </w:rPr>
              <w:t>2025-09-08</w:t>
            </w:r>
          </w:p>
        </w:tc>
      </w:tr>
      <w:tr w:rsidR="000A7E1F" w:rsidRPr="000A7E1F" w:rsidTr="000A7E1F">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0A7E1F" w:rsidRPr="000A7E1F" w:rsidRDefault="000A7E1F" w:rsidP="000A7E1F">
            <w:pPr>
              <w:spacing w:after="0" w:line="240" w:lineRule="auto"/>
              <w:jc w:val="right"/>
              <w:rPr>
                <w:rFonts w:ascii="Calibri" w:eastAsia="Times New Roman" w:hAnsi="Calibri" w:cs="Times New Roman"/>
                <w:lang w:eastAsia="ro-RO"/>
              </w:rPr>
            </w:pPr>
            <w:r w:rsidRPr="000A7E1F">
              <w:rPr>
                <w:rFonts w:ascii="Calibri" w:eastAsia="Times New Roman" w:hAnsi="Calibri" w:cs="Times New Roman"/>
                <w:lang w:eastAsia="ro-RO"/>
              </w:rPr>
              <w:t>2025-11-26</w:t>
            </w:r>
          </w:p>
        </w:tc>
        <w:tc>
          <w:tcPr>
            <w:tcW w:w="2640" w:type="dxa"/>
            <w:tcBorders>
              <w:top w:val="nil"/>
              <w:left w:val="nil"/>
              <w:bottom w:val="single" w:sz="4" w:space="0" w:color="auto"/>
              <w:right w:val="single" w:sz="4" w:space="0" w:color="auto"/>
            </w:tcBorders>
            <w:shd w:val="clear" w:color="auto" w:fill="auto"/>
            <w:vAlign w:val="center"/>
            <w:hideMark/>
          </w:tcPr>
          <w:p w:rsidR="000A7E1F" w:rsidRPr="000A7E1F" w:rsidRDefault="000A7E1F" w:rsidP="000A7E1F">
            <w:pPr>
              <w:spacing w:after="0" w:line="240" w:lineRule="auto"/>
              <w:jc w:val="right"/>
              <w:rPr>
                <w:rFonts w:ascii="Calibri" w:eastAsia="Times New Roman" w:hAnsi="Calibri" w:cs="Times New Roman"/>
                <w:sz w:val="20"/>
                <w:szCs w:val="20"/>
                <w:lang w:eastAsia="ro-RO"/>
              </w:rPr>
            </w:pPr>
            <w:r w:rsidRPr="000A7E1F">
              <w:rPr>
                <w:rFonts w:ascii="Calibri" w:eastAsia="Times New Roman" w:hAnsi="Calibri" w:cs="Times New Roman"/>
                <w:sz w:val="20"/>
                <w:szCs w:val="20"/>
                <w:lang w:eastAsia="ro-RO"/>
              </w:rPr>
              <w:t>2025-12-31</w:t>
            </w:r>
          </w:p>
        </w:tc>
      </w:tr>
    </w:tbl>
    <w:p w:rsidR="000A7E1F" w:rsidRPr="000A7E1F" w:rsidRDefault="000A7E1F" w:rsidP="00EE0CCB">
      <w:pPr>
        <w:rPr>
          <w:rFonts w:ascii="Calibri" w:hAnsi="Calibri"/>
          <w:sz w:val="24"/>
          <w:szCs w:val="24"/>
        </w:rPr>
      </w:pPr>
    </w:p>
    <w:p w:rsidR="00EE0CCB" w:rsidRPr="000A7E1F" w:rsidRDefault="00EE0CCB" w:rsidP="00EE0CCB">
      <w:pPr>
        <w:rPr>
          <w:rFonts w:ascii="Calibri" w:hAnsi="Calibri"/>
          <w:sz w:val="24"/>
          <w:szCs w:val="24"/>
        </w:rPr>
      </w:pPr>
      <w:r w:rsidRPr="000A7E1F">
        <w:rPr>
          <w:rFonts w:ascii="Calibri" w:hAnsi="Calibri"/>
          <w:sz w:val="24"/>
          <w:szCs w:val="24"/>
        </w:rPr>
        <w:t>- Informarea consumatorilor:….. DA</w:t>
      </w:r>
    </w:p>
    <w:p w:rsidR="00EE0CCB" w:rsidRPr="00834EFA" w:rsidRDefault="00EE0CCB" w:rsidP="00EE0CCB">
      <w:pPr>
        <w:rPr>
          <w:rFonts w:ascii="Calibri" w:hAnsi="Calibri"/>
          <w:b/>
          <w:sz w:val="24"/>
          <w:szCs w:val="24"/>
        </w:rPr>
      </w:pPr>
      <w:r w:rsidRPr="00834EFA">
        <w:rPr>
          <w:rFonts w:ascii="Calibri" w:hAnsi="Calibri"/>
          <w:sz w:val="24"/>
          <w:szCs w:val="24"/>
        </w:rPr>
        <w:t xml:space="preserve">ZAP afectat….. </w:t>
      </w:r>
      <w:r w:rsidRPr="00834EFA">
        <w:rPr>
          <w:rFonts w:ascii="Calibri" w:hAnsi="Calibri"/>
          <w:b/>
          <w:sz w:val="24"/>
          <w:szCs w:val="24"/>
        </w:rPr>
        <w:t>ZAA-FULG( comuna Fulga)</w:t>
      </w:r>
    </w:p>
    <w:p w:rsidR="00EE0CCB" w:rsidRPr="00790822" w:rsidRDefault="00EE0CCB" w:rsidP="00EE0CCB">
      <w:pPr>
        <w:rPr>
          <w:rFonts w:ascii="Calibri" w:hAnsi="Calibri"/>
          <w:sz w:val="24"/>
          <w:szCs w:val="24"/>
        </w:rPr>
      </w:pPr>
      <w:r w:rsidRPr="00790822">
        <w:rPr>
          <w:rFonts w:ascii="Calibri" w:hAnsi="Calibri"/>
          <w:sz w:val="24"/>
          <w:szCs w:val="24"/>
        </w:rPr>
        <w:t>- Sursa de apă: profunzime/suprafață (nume)… profunzime / foraje in sat Fulga de Sus</w:t>
      </w:r>
    </w:p>
    <w:p w:rsidR="00EE0CCB" w:rsidRPr="00790822" w:rsidRDefault="00EE0CCB" w:rsidP="00EE0CCB">
      <w:pPr>
        <w:rPr>
          <w:rFonts w:ascii="Calibri" w:hAnsi="Calibri"/>
          <w:sz w:val="24"/>
          <w:szCs w:val="24"/>
        </w:rPr>
      </w:pPr>
      <w:r w:rsidRPr="00790822">
        <w:rPr>
          <w:rFonts w:ascii="Calibri" w:hAnsi="Calibri"/>
          <w:sz w:val="24"/>
          <w:szCs w:val="24"/>
        </w:rPr>
        <w:t>- Numărul consumatorilor posibil afectați:…….. 2828</w:t>
      </w:r>
    </w:p>
    <w:p w:rsidR="00EE0CCB" w:rsidRPr="009026EA" w:rsidRDefault="00EE0CCB" w:rsidP="00EE0CCB">
      <w:pPr>
        <w:rPr>
          <w:rFonts w:ascii="Calibri" w:hAnsi="Calibri"/>
          <w:b/>
          <w:color w:val="FF0000"/>
          <w:sz w:val="24"/>
          <w:szCs w:val="24"/>
        </w:rPr>
      </w:pPr>
      <w:r w:rsidRPr="0076373E">
        <w:rPr>
          <w:rFonts w:ascii="Calibri" w:hAnsi="Calibri"/>
          <w:sz w:val="24"/>
          <w:szCs w:val="24"/>
        </w:rPr>
        <w:t xml:space="preserve">Parametrul neconform:……… </w:t>
      </w:r>
      <w:r w:rsidRPr="0076373E">
        <w:rPr>
          <w:rFonts w:ascii="Calibri" w:hAnsi="Calibri"/>
          <w:b/>
          <w:sz w:val="24"/>
          <w:szCs w:val="24"/>
        </w:rPr>
        <w:t>Bor</w:t>
      </w:r>
    </w:p>
    <w:p w:rsidR="00EE0CCB" w:rsidRPr="008A0BC2" w:rsidRDefault="00EE0CCB" w:rsidP="00EE0CCB">
      <w:pPr>
        <w:rPr>
          <w:rFonts w:ascii="Calibri" w:hAnsi="Calibri"/>
          <w:sz w:val="24"/>
          <w:szCs w:val="24"/>
        </w:rPr>
      </w:pPr>
      <w:r w:rsidRPr="008A0BC2">
        <w:rPr>
          <w:rFonts w:ascii="Calibri" w:hAnsi="Calibri"/>
          <w:sz w:val="24"/>
          <w:szCs w:val="24"/>
        </w:rPr>
        <w:t xml:space="preserve">- Valoarea maximă înregistrată a neconformării:….. </w:t>
      </w:r>
      <w:r w:rsidR="008A0BC2" w:rsidRPr="008A0BC2">
        <w:rPr>
          <w:rFonts w:ascii="Calibri" w:hAnsi="Calibri"/>
          <w:sz w:val="24"/>
          <w:szCs w:val="24"/>
        </w:rPr>
        <w:t>mg/L / 1.72</w:t>
      </w:r>
    </w:p>
    <w:p w:rsidR="00EE0CCB" w:rsidRPr="007132D0" w:rsidRDefault="00EE0CCB" w:rsidP="00EE0CCB">
      <w:pPr>
        <w:rPr>
          <w:rFonts w:ascii="Calibri" w:hAnsi="Calibri"/>
          <w:sz w:val="24"/>
          <w:szCs w:val="24"/>
        </w:rPr>
      </w:pPr>
      <w:r w:rsidRPr="007132D0">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266609" w:rsidRPr="00266609" w:rsidTr="00266609">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609" w:rsidRPr="00266609" w:rsidRDefault="00266609" w:rsidP="00266609">
            <w:pPr>
              <w:spacing w:after="0" w:line="240" w:lineRule="auto"/>
              <w:jc w:val="right"/>
              <w:rPr>
                <w:rFonts w:ascii="Calibri" w:eastAsia="Times New Roman" w:hAnsi="Calibri" w:cs="Times New Roman"/>
                <w:lang w:eastAsia="ro-RO"/>
              </w:rPr>
            </w:pPr>
            <w:r w:rsidRPr="00266609">
              <w:rPr>
                <w:rFonts w:ascii="Calibri" w:eastAsia="Times New Roman" w:hAnsi="Calibri" w:cs="Times New Roman"/>
                <w:lang w:eastAsia="ro-RO"/>
              </w:rPr>
              <w:t>2024-07-23</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266609" w:rsidRPr="00266609" w:rsidRDefault="00266609" w:rsidP="00266609">
            <w:pPr>
              <w:spacing w:after="0" w:line="240" w:lineRule="auto"/>
              <w:jc w:val="right"/>
              <w:rPr>
                <w:rFonts w:ascii="Calibri" w:eastAsia="Times New Roman" w:hAnsi="Calibri" w:cs="Times New Roman"/>
                <w:sz w:val="20"/>
                <w:szCs w:val="20"/>
                <w:lang w:eastAsia="ro-RO"/>
              </w:rPr>
            </w:pPr>
            <w:r w:rsidRPr="00266609">
              <w:rPr>
                <w:rFonts w:ascii="Calibri" w:eastAsia="Times New Roman" w:hAnsi="Calibri" w:cs="Times New Roman"/>
                <w:sz w:val="20"/>
                <w:szCs w:val="20"/>
                <w:lang w:eastAsia="ro-RO"/>
              </w:rPr>
              <w:t>2025-12-31</w:t>
            </w:r>
          </w:p>
        </w:tc>
      </w:tr>
    </w:tbl>
    <w:p w:rsidR="00221AC2" w:rsidRDefault="00221AC2" w:rsidP="00EE0CCB">
      <w:pPr>
        <w:rPr>
          <w:rFonts w:ascii="Calibri" w:hAnsi="Calibri"/>
          <w:color w:val="FF0000"/>
          <w:sz w:val="24"/>
          <w:szCs w:val="24"/>
        </w:rPr>
      </w:pPr>
    </w:p>
    <w:p w:rsidR="00891B2D" w:rsidRPr="00891B2D" w:rsidRDefault="00EE0CCB" w:rsidP="00EE0CCB">
      <w:pPr>
        <w:rPr>
          <w:rFonts w:ascii="Calibri" w:hAnsi="Calibri"/>
          <w:sz w:val="24"/>
          <w:szCs w:val="24"/>
        </w:rPr>
      </w:pPr>
      <w:r w:rsidRPr="00891B2D">
        <w:rPr>
          <w:rFonts w:ascii="Calibri" w:hAnsi="Calibri"/>
          <w:sz w:val="24"/>
          <w:szCs w:val="24"/>
        </w:rPr>
        <w:t>- Cauza depășirii CMA/localizare (conform raportării în Activitatea 1):…..</w:t>
      </w:r>
    </w:p>
    <w:p w:rsidR="00EE0CCB" w:rsidRPr="00891B2D" w:rsidRDefault="00EE0CCB" w:rsidP="00EE0CCB">
      <w:pPr>
        <w:rPr>
          <w:rFonts w:ascii="Calibri" w:hAnsi="Calibri"/>
          <w:sz w:val="24"/>
          <w:szCs w:val="24"/>
        </w:rPr>
      </w:pPr>
      <w:r w:rsidRPr="00891B2D">
        <w:rPr>
          <w:rFonts w:ascii="Calibri" w:hAnsi="Calibri"/>
          <w:sz w:val="24"/>
          <w:szCs w:val="24"/>
        </w:rPr>
        <w:t>Cauza depasire:Origine telurica</w:t>
      </w:r>
    </w:p>
    <w:p w:rsidR="00EE0CCB" w:rsidRPr="00891B2D" w:rsidRDefault="00EE0CCB" w:rsidP="00EE0CCB">
      <w:pPr>
        <w:rPr>
          <w:rFonts w:ascii="Calibri" w:hAnsi="Calibri"/>
          <w:sz w:val="24"/>
          <w:szCs w:val="24"/>
        </w:rPr>
      </w:pPr>
      <w:r w:rsidRPr="00891B2D">
        <w:rPr>
          <w:rFonts w:ascii="Calibri" w:hAnsi="Calibri"/>
          <w:sz w:val="24"/>
          <w:szCs w:val="24"/>
        </w:rPr>
        <w:t>- Măsurile/acțiunile întreprinse pentru remediere: ….</w:t>
      </w:r>
    </w:p>
    <w:p w:rsidR="00EE0CCB" w:rsidRPr="00891B2D" w:rsidRDefault="00EE0CCB" w:rsidP="00EE0CCB">
      <w:pPr>
        <w:rPr>
          <w:rFonts w:ascii="Calibri" w:hAnsi="Calibri"/>
          <w:sz w:val="24"/>
          <w:szCs w:val="24"/>
        </w:rPr>
      </w:pPr>
      <w:r w:rsidRPr="00891B2D">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891B2D" w:rsidRDefault="00EE0CCB" w:rsidP="00EE0CCB">
      <w:pPr>
        <w:rPr>
          <w:rFonts w:ascii="Calibri" w:hAnsi="Calibri"/>
          <w:sz w:val="24"/>
          <w:szCs w:val="24"/>
        </w:rPr>
      </w:pPr>
      <w:r w:rsidRPr="00891B2D">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891B2D" w:rsidRDefault="00EE0CCB" w:rsidP="00EE0CCB">
      <w:pPr>
        <w:rPr>
          <w:rFonts w:ascii="Calibri" w:hAnsi="Calibri"/>
          <w:sz w:val="24"/>
          <w:szCs w:val="24"/>
        </w:rPr>
      </w:pPr>
      <w:r w:rsidRPr="00891B2D">
        <w:rPr>
          <w:rFonts w:ascii="Calibri" w:hAnsi="Calibri"/>
          <w:sz w:val="24"/>
          <w:szCs w:val="24"/>
        </w:rPr>
        <w:t>E3=restricții pentru consumatorii sensibili;</w:t>
      </w:r>
    </w:p>
    <w:p w:rsidR="00EE0CCB" w:rsidRDefault="00EE0CCB" w:rsidP="00EE0CCB">
      <w:pPr>
        <w:rPr>
          <w:rFonts w:ascii="Calibri" w:hAnsi="Calibri"/>
          <w:sz w:val="24"/>
          <w:szCs w:val="24"/>
        </w:rPr>
      </w:pPr>
      <w:r w:rsidRPr="00891B2D">
        <w:rPr>
          <w:rFonts w:ascii="Calibri" w:hAnsi="Calibri"/>
          <w:sz w:val="24"/>
          <w:szCs w:val="24"/>
        </w:rPr>
        <w:t>T1 = stabilirea, adaptarea sau îmbunătățirea tratării;</w:t>
      </w:r>
    </w:p>
    <w:p w:rsidR="00716DAF" w:rsidRPr="00891B2D" w:rsidRDefault="00716DAF" w:rsidP="00EE0CCB">
      <w:pPr>
        <w:rPr>
          <w:rFonts w:ascii="Calibri" w:hAnsi="Calibri"/>
          <w:sz w:val="24"/>
          <w:szCs w:val="24"/>
        </w:rPr>
      </w:pPr>
    </w:p>
    <w:p w:rsidR="00716DAF" w:rsidRPr="00716DAF" w:rsidRDefault="00EE0CCB" w:rsidP="00EE0CCB">
      <w:pPr>
        <w:rPr>
          <w:rFonts w:ascii="Calibri" w:hAnsi="Calibri"/>
          <w:sz w:val="24"/>
          <w:szCs w:val="24"/>
        </w:rPr>
      </w:pPr>
      <w:r w:rsidRPr="00716DAF">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716DAF" w:rsidRPr="00716DAF" w:rsidTr="00716DAF">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16DAF" w:rsidRPr="00716DAF" w:rsidRDefault="00716DAF" w:rsidP="00716DAF">
            <w:pPr>
              <w:spacing w:after="0" w:line="240" w:lineRule="auto"/>
              <w:jc w:val="right"/>
              <w:rPr>
                <w:rFonts w:ascii="Calibri" w:eastAsia="Times New Roman" w:hAnsi="Calibri" w:cs="Times New Roman"/>
                <w:lang w:eastAsia="ro-RO"/>
              </w:rPr>
            </w:pPr>
            <w:r w:rsidRPr="00716DAF">
              <w:rPr>
                <w:rFonts w:ascii="Calibri" w:eastAsia="Times New Roman" w:hAnsi="Calibri" w:cs="Times New Roman"/>
                <w:lang w:eastAsia="ro-RO"/>
              </w:rPr>
              <w:t>2024-07-30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716DAF" w:rsidRPr="00716DAF" w:rsidRDefault="00716DAF" w:rsidP="00716DAF">
            <w:pPr>
              <w:spacing w:after="0" w:line="240" w:lineRule="auto"/>
              <w:jc w:val="right"/>
              <w:rPr>
                <w:rFonts w:ascii="Calibri" w:eastAsia="Times New Roman" w:hAnsi="Calibri" w:cs="Times New Roman"/>
                <w:sz w:val="20"/>
                <w:szCs w:val="20"/>
                <w:lang w:eastAsia="ro-RO"/>
              </w:rPr>
            </w:pPr>
            <w:r w:rsidRPr="00716DAF">
              <w:rPr>
                <w:rFonts w:ascii="Calibri" w:eastAsia="Times New Roman" w:hAnsi="Calibri" w:cs="Times New Roman"/>
                <w:sz w:val="20"/>
                <w:szCs w:val="20"/>
                <w:lang w:eastAsia="ro-RO"/>
              </w:rPr>
              <w:t>2025-12-31</w:t>
            </w:r>
          </w:p>
        </w:tc>
      </w:tr>
    </w:tbl>
    <w:p w:rsidR="00EE0CCB" w:rsidRPr="00716DAF" w:rsidRDefault="00EE0CCB" w:rsidP="00EE0CCB">
      <w:pPr>
        <w:rPr>
          <w:rFonts w:ascii="Calibri" w:hAnsi="Calibri"/>
          <w:sz w:val="24"/>
          <w:szCs w:val="24"/>
        </w:rPr>
      </w:pPr>
    </w:p>
    <w:p w:rsidR="00EE0CCB" w:rsidRPr="00716DAF" w:rsidRDefault="00EE0CCB" w:rsidP="00EE0CCB">
      <w:pPr>
        <w:rPr>
          <w:rFonts w:ascii="Calibri" w:hAnsi="Calibri"/>
          <w:sz w:val="24"/>
          <w:szCs w:val="24"/>
        </w:rPr>
      </w:pPr>
      <w:r w:rsidRPr="00716DAF">
        <w:rPr>
          <w:rFonts w:ascii="Calibri" w:hAnsi="Calibri"/>
          <w:sz w:val="24"/>
          <w:szCs w:val="24"/>
        </w:rPr>
        <w:t>- Informarea consumatorilor:….. DA</w:t>
      </w:r>
    </w:p>
    <w:p w:rsidR="00EE0CCB" w:rsidRPr="00A16977" w:rsidRDefault="00EE0CCB" w:rsidP="00EE0CCB">
      <w:pPr>
        <w:rPr>
          <w:rFonts w:ascii="Calibri" w:hAnsi="Calibri"/>
          <w:b/>
          <w:sz w:val="24"/>
          <w:szCs w:val="24"/>
        </w:rPr>
      </w:pPr>
      <w:r w:rsidRPr="00A16977">
        <w:rPr>
          <w:rFonts w:ascii="Calibri" w:hAnsi="Calibri"/>
          <w:sz w:val="24"/>
          <w:szCs w:val="24"/>
        </w:rPr>
        <w:t xml:space="preserve">ZAP afectat….. </w:t>
      </w:r>
      <w:r w:rsidRPr="00A16977">
        <w:rPr>
          <w:rFonts w:ascii="Calibri" w:hAnsi="Calibri"/>
          <w:b/>
          <w:sz w:val="24"/>
          <w:szCs w:val="24"/>
        </w:rPr>
        <w:t>ZAA-GRAD( sat Gradistea)</w:t>
      </w:r>
    </w:p>
    <w:p w:rsidR="00EE0CCB" w:rsidRPr="00A16977" w:rsidRDefault="00EE0CCB" w:rsidP="00EE0CCB">
      <w:pPr>
        <w:rPr>
          <w:rFonts w:ascii="Calibri" w:hAnsi="Calibri"/>
          <w:sz w:val="24"/>
          <w:szCs w:val="24"/>
        </w:rPr>
      </w:pPr>
      <w:r w:rsidRPr="00A16977">
        <w:rPr>
          <w:rFonts w:ascii="Calibri" w:hAnsi="Calibri"/>
          <w:sz w:val="24"/>
          <w:szCs w:val="24"/>
        </w:rPr>
        <w:t>- Sursa de apă: profunzime/suprafață (nume)… profunzime / foraj in sat Gradistea</w:t>
      </w:r>
    </w:p>
    <w:p w:rsidR="00EE0CCB" w:rsidRPr="00A16977" w:rsidRDefault="00EE0CCB" w:rsidP="00EE0CCB">
      <w:pPr>
        <w:rPr>
          <w:rFonts w:ascii="Calibri" w:hAnsi="Calibri"/>
          <w:sz w:val="24"/>
          <w:szCs w:val="24"/>
        </w:rPr>
      </w:pPr>
      <w:r w:rsidRPr="00A16977">
        <w:rPr>
          <w:rFonts w:ascii="Calibri" w:hAnsi="Calibri"/>
          <w:sz w:val="24"/>
          <w:szCs w:val="24"/>
        </w:rPr>
        <w:t>- Numărul consumatorilor posibil afectați:…….. 631</w:t>
      </w:r>
    </w:p>
    <w:p w:rsidR="00EE0CCB" w:rsidRPr="00296CA0" w:rsidRDefault="00EE0CCB" w:rsidP="00EE0CCB">
      <w:pPr>
        <w:rPr>
          <w:rFonts w:ascii="Calibri" w:hAnsi="Calibri"/>
          <w:b/>
          <w:sz w:val="24"/>
          <w:szCs w:val="24"/>
        </w:rPr>
      </w:pPr>
      <w:r w:rsidRPr="00296CA0">
        <w:rPr>
          <w:rFonts w:ascii="Calibri" w:hAnsi="Calibri"/>
          <w:sz w:val="24"/>
          <w:szCs w:val="24"/>
        </w:rPr>
        <w:lastRenderedPageBreak/>
        <w:t xml:space="preserve">Parametrul neconform:……… </w:t>
      </w:r>
      <w:r w:rsidRPr="00296CA0">
        <w:rPr>
          <w:rFonts w:ascii="Calibri" w:hAnsi="Calibri"/>
          <w:b/>
          <w:sz w:val="24"/>
          <w:szCs w:val="24"/>
        </w:rPr>
        <w:t>Bor</w:t>
      </w:r>
    </w:p>
    <w:p w:rsidR="0063199F" w:rsidRPr="0063199F" w:rsidRDefault="00EE0CCB" w:rsidP="00EE0CCB">
      <w:pPr>
        <w:rPr>
          <w:rFonts w:ascii="Calibri" w:hAnsi="Calibri"/>
          <w:sz w:val="24"/>
          <w:szCs w:val="24"/>
        </w:rPr>
      </w:pPr>
      <w:r w:rsidRPr="0063199F">
        <w:rPr>
          <w:rFonts w:ascii="Calibri" w:hAnsi="Calibri"/>
          <w:sz w:val="24"/>
          <w:szCs w:val="24"/>
        </w:rPr>
        <w:t xml:space="preserve">- Valoarea maximă înregistrată a neconformării:….. </w:t>
      </w:r>
      <w:r w:rsidR="0063199F" w:rsidRPr="0063199F">
        <w:rPr>
          <w:rFonts w:ascii="Calibri" w:hAnsi="Calibri"/>
          <w:sz w:val="24"/>
          <w:szCs w:val="24"/>
        </w:rPr>
        <w:t>mg/L</w:t>
      </w:r>
      <w:r w:rsidR="0063199F" w:rsidRPr="0063199F">
        <w:rPr>
          <w:rFonts w:ascii="Calibri" w:hAnsi="Calibri"/>
          <w:sz w:val="24"/>
          <w:szCs w:val="24"/>
        </w:rPr>
        <w:tab/>
        <w:t>/ 2.36</w:t>
      </w:r>
    </w:p>
    <w:p w:rsidR="0063199F" w:rsidRDefault="0063199F" w:rsidP="00EE0CCB">
      <w:pPr>
        <w:rPr>
          <w:rFonts w:ascii="Calibri" w:hAnsi="Calibri"/>
          <w:color w:val="FF0000"/>
          <w:sz w:val="24"/>
          <w:szCs w:val="24"/>
        </w:rPr>
      </w:pPr>
    </w:p>
    <w:p w:rsidR="00EE0CCB" w:rsidRPr="0063199F" w:rsidRDefault="00EE0CCB" w:rsidP="00EE0CCB">
      <w:pPr>
        <w:rPr>
          <w:rFonts w:ascii="Calibri" w:hAnsi="Calibri"/>
          <w:sz w:val="24"/>
          <w:szCs w:val="24"/>
        </w:rPr>
      </w:pPr>
      <w:r w:rsidRPr="0063199F">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405C28" w:rsidRPr="00405C28" w:rsidTr="00405C28">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5C28" w:rsidRPr="00405C28" w:rsidRDefault="00405C28" w:rsidP="00405C28">
            <w:pPr>
              <w:spacing w:after="0" w:line="240" w:lineRule="auto"/>
              <w:jc w:val="right"/>
              <w:rPr>
                <w:rFonts w:ascii="Calibri" w:eastAsia="Times New Roman" w:hAnsi="Calibri" w:cs="Times New Roman"/>
                <w:lang w:eastAsia="ro-RO"/>
              </w:rPr>
            </w:pPr>
            <w:r w:rsidRPr="00405C28">
              <w:rPr>
                <w:rFonts w:ascii="Calibri" w:eastAsia="Times New Roman" w:hAnsi="Calibri" w:cs="Times New Roman"/>
                <w:lang w:eastAsia="ro-RO"/>
              </w:rPr>
              <w:t>2024-07-23</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405C28" w:rsidRPr="00405C28" w:rsidRDefault="00405C28" w:rsidP="00405C28">
            <w:pPr>
              <w:spacing w:after="0" w:line="240" w:lineRule="auto"/>
              <w:jc w:val="right"/>
              <w:rPr>
                <w:rFonts w:ascii="Calibri" w:eastAsia="Times New Roman" w:hAnsi="Calibri" w:cs="Times New Roman"/>
                <w:sz w:val="20"/>
                <w:szCs w:val="20"/>
                <w:lang w:eastAsia="ro-RO"/>
              </w:rPr>
            </w:pPr>
            <w:r w:rsidRPr="00405C28">
              <w:rPr>
                <w:rFonts w:ascii="Calibri" w:eastAsia="Times New Roman" w:hAnsi="Calibri" w:cs="Times New Roman"/>
                <w:sz w:val="20"/>
                <w:szCs w:val="20"/>
                <w:lang w:eastAsia="ro-RO"/>
              </w:rPr>
              <w:t>2025-12-31</w:t>
            </w:r>
          </w:p>
        </w:tc>
      </w:tr>
    </w:tbl>
    <w:p w:rsidR="00AB3CF9" w:rsidRDefault="00AB3CF9" w:rsidP="00EE0CCB">
      <w:pPr>
        <w:rPr>
          <w:rFonts w:ascii="Calibri" w:hAnsi="Calibri"/>
          <w:color w:val="FF0000"/>
          <w:sz w:val="24"/>
          <w:szCs w:val="24"/>
        </w:rPr>
      </w:pPr>
    </w:p>
    <w:p w:rsidR="00AB3CF9" w:rsidRPr="00AB3CF9" w:rsidRDefault="00EE0CCB" w:rsidP="00EE0CCB">
      <w:pPr>
        <w:rPr>
          <w:rFonts w:ascii="Calibri" w:hAnsi="Calibri"/>
          <w:sz w:val="24"/>
          <w:szCs w:val="24"/>
        </w:rPr>
      </w:pPr>
      <w:r w:rsidRPr="00AB3CF9">
        <w:rPr>
          <w:rFonts w:ascii="Calibri" w:hAnsi="Calibri"/>
          <w:sz w:val="24"/>
          <w:szCs w:val="24"/>
        </w:rPr>
        <w:t>- Cauza depășirii CMA/localizare (conform raportării în Activitatea 1):…..</w:t>
      </w:r>
    </w:p>
    <w:p w:rsidR="00EE0CCB" w:rsidRPr="00AB3CF9" w:rsidRDefault="00EE0CCB" w:rsidP="00EE0CCB">
      <w:pPr>
        <w:rPr>
          <w:rFonts w:ascii="Calibri" w:hAnsi="Calibri"/>
          <w:sz w:val="24"/>
          <w:szCs w:val="24"/>
        </w:rPr>
      </w:pPr>
      <w:r w:rsidRPr="00AB3CF9">
        <w:rPr>
          <w:rFonts w:ascii="Calibri" w:hAnsi="Calibri"/>
          <w:sz w:val="24"/>
          <w:szCs w:val="24"/>
        </w:rPr>
        <w:t>Cauza depasire:Origine telurica</w:t>
      </w:r>
    </w:p>
    <w:p w:rsidR="00EE0CCB" w:rsidRPr="00AB3CF9" w:rsidRDefault="00EE0CCB" w:rsidP="00EE0CCB">
      <w:pPr>
        <w:rPr>
          <w:rFonts w:ascii="Calibri" w:hAnsi="Calibri"/>
          <w:sz w:val="24"/>
          <w:szCs w:val="24"/>
        </w:rPr>
      </w:pPr>
      <w:r w:rsidRPr="00AB3CF9">
        <w:rPr>
          <w:rFonts w:ascii="Calibri" w:hAnsi="Calibri"/>
          <w:sz w:val="24"/>
          <w:szCs w:val="24"/>
        </w:rPr>
        <w:t>- Măsurile/acțiunile întreprinse pentru remediere: ….</w:t>
      </w:r>
    </w:p>
    <w:p w:rsidR="00EE0CCB" w:rsidRPr="00AB3CF9" w:rsidRDefault="00EE0CCB" w:rsidP="00EE0CCB">
      <w:pPr>
        <w:rPr>
          <w:rFonts w:ascii="Calibri" w:hAnsi="Calibri"/>
          <w:sz w:val="24"/>
          <w:szCs w:val="24"/>
        </w:rPr>
      </w:pPr>
      <w:r w:rsidRPr="00AB3CF9">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AB3CF9" w:rsidRDefault="00EE0CCB" w:rsidP="00EE0CCB">
      <w:pPr>
        <w:rPr>
          <w:rFonts w:ascii="Calibri" w:hAnsi="Calibri"/>
          <w:sz w:val="24"/>
          <w:szCs w:val="24"/>
        </w:rPr>
      </w:pPr>
      <w:r w:rsidRPr="00AB3CF9">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AB3CF9" w:rsidRDefault="00EE0CCB" w:rsidP="00EE0CCB">
      <w:pPr>
        <w:rPr>
          <w:rFonts w:ascii="Calibri" w:hAnsi="Calibri"/>
          <w:sz w:val="24"/>
          <w:szCs w:val="24"/>
        </w:rPr>
      </w:pPr>
      <w:r w:rsidRPr="00AB3CF9">
        <w:rPr>
          <w:rFonts w:ascii="Calibri" w:hAnsi="Calibri"/>
          <w:sz w:val="24"/>
          <w:szCs w:val="24"/>
        </w:rPr>
        <w:t>E3=restricții pentru consumatorii sensibili;</w:t>
      </w:r>
    </w:p>
    <w:p w:rsidR="00EE0CCB" w:rsidRPr="00AB3CF9" w:rsidRDefault="00EE0CCB" w:rsidP="00EE0CCB">
      <w:pPr>
        <w:rPr>
          <w:rFonts w:ascii="Calibri" w:hAnsi="Calibri"/>
          <w:sz w:val="24"/>
          <w:szCs w:val="24"/>
        </w:rPr>
      </w:pPr>
      <w:r w:rsidRPr="00AB3CF9">
        <w:rPr>
          <w:rFonts w:ascii="Calibri" w:hAnsi="Calibri"/>
          <w:sz w:val="24"/>
          <w:szCs w:val="24"/>
        </w:rPr>
        <w:t>T1 = stabilirea, adaptarea sau îmbunătățirea tratării;</w:t>
      </w:r>
    </w:p>
    <w:p w:rsidR="0063199F" w:rsidRPr="0063199F" w:rsidRDefault="00EE0CCB" w:rsidP="00EE0CCB">
      <w:pPr>
        <w:rPr>
          <w:rFonts w:ascii="Calibri" w:hAnsi="Calibri"/>
          <w:sz w:val="24"/>
          <w:szCs w:val="24"/>
        </w:rPr>
      </w:pPr>
      <w:r w:rsidRPr="0063199F">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63199F" w:rsidRPr="0063199F" w:rsidTr="0063199F">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3199F" w:rsidRPr="0063199F" w:rsidRDefault="0063199F" w:rsidP="0063199F">
            <w:pPr>
              <w:spacing w:after="0" w:line="240" w:lineRule="auto"/>
              <w:jc w:val="right"/>
              <w:rPr>
                <w:rFonts w:ascii="Calibri" w:eastAsia="Times New Roman" w:hAnsi="Calibri" w:cs="Times New Roman"/>
                <w:lang w:eastAsia="ro-RO"/>
              </w:rPr>
            </w:pPr>
            <w:r w:rsidRPr="0063199F">
              <w:rPr>
                <w:rFonts w:ascii="Calibri" w:eastAsia="Times New Roman" w:hAnsi="Calibri" w:cs="Times New Roman"/>
                <w:lang w:eastAsia="ro-RO"/>
              </w:rPr>
              <w:t>2024-07-30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63199F" w:rsidRPr="0063199F" w:rsidRDefault="0063199F" w:rsidP="0063199F">
            <w:pPr>
              <w:spacing w:after="0" w:line="240" w:lineRule="auto"/>
              <w:jc w:val="right"/>
              <w:rPr>
                <w:rFonts w:ascii="Calibri" w:eastAsia="Times New Roman" w:hAnsi="Calibri" w:cs="Times New Roman"/>
                <w:sz w:val="20"/>
                <w:szCs w:val="20"/>
                <w:lang w:eastAsia="ro-RO"/>
              </w:rPr>
            </w:pPr>
            <w:r w:rsidRPr="0063199F">
              <w:rPr>
                <w:rFonts w:ascii="Calibri" w:eastAsia="Times New Roman" w:hAnsi="Calibri" w:cs="Times New Roman"/>
                <w:sz w:val="20"/>
                <w:szCs w:val="20"/>
                <w:lang w:eastAsia="ro-RO"/>
              </w:rPr>
              <w:t>2025-12-31</w:t>
            </w:r>
          </w:p>
        </w:tc>
      </w:tr>
    </w:tbl>
    <w:p w:rsidR="0063199F" w:rsidRDefault="0063199F" w:rsidP="00EE0CCB">
      <w:pPr>
        <w:rPr>
          <w:rFonts w:ascii="Calibri" w:hAnsi="Calibri"/>
          <w:color w:val="FF0000"/>
          <w:sz w:val="24"/>
          <w:szCs w:val="24"/>
        </w:rPr>
      </w:pPr>
    </w:p>
    <w:p w:rsidR="00EE0CCB" w:rsidRPr="00297170" w:rsidRDefault="00EE0CCB" w:rsidP="00EE0CCB">
      <w:pPr>
        <w:rPr>
          <w:rFonts w:ascii="Calibri" w:hAnsi="Calibri"/>
          <w:sz w:val="24"/>
          <w:szCs w:val="24"/>
        </w:rPr>
      </w:pPr>
      <w:r w:rsidRPr="00297170">
        <w:rPr>
          <w:rFonts w:ascii="Calibri" w:hAnsi="Calibri"/>
          <w:sz w:val="24"/>
          <w:szCs w:val="24"/>
        </w:rPr>
        <w:t>- Informarea consumatorilor:….. DA</w:t>
      </w:r>
    </w:p>
    <w:p w:rsidR="00EE0CCB" w:rsidRPr="008A3F72" w:rsidRDefault="00EE0CCB" w:rsidP="00EE0CCB">
      <w:pPr>
        <w:rPr>
          <w:rFonts w:ascii="Calibri" w:hAnsi="Calibri"/>
          <w:b/>
          <w:sz w:val="24"/>
          <w:szCs w:val="24"/>
        </w:rPr>
      </w:pPr>
      <w:r w:rsidRPr="008A3F72">
        <w:rPr>
          <w:rFonts w:ascii="Calibri" w:hAnsi="Calibri"/>
          <w:sz w:val="24"/>
          <w:szCs w:val="24"/>
        </w:rPr>
        <w:t xml:space="preserve">Parametrul neconform:……… </w:t>
      </w:r>
      <w:r w:rsidRPr="008A3F72">
        <w:rPr>
          <w:rFonts w:ascii="Calibri" w:hAnsi="Calibri"/>
          <w:b/>
          <w:sz w:val="24"/>
          <w:szCs w:val="24"/>
        </w:rPr>
        <w:t>Sodiu</w:t>
      </w:r>
    </w:p>
    <w:p w:rsidR="005A72E2" w:rsidRPr="005A72E2" w:rsidRDefault="00EE0CCB" w:rsidP="00EE0CCB">
      <w:pPr>
        <w:rPr>
          <w:rFonts w:ascii="Calibri" w:hAnsi="Calibri"/>
          <w:sz w:val="24"/>
          <w:szCs w:val="24"/>
        </w:rPr>
      </w:pPr>
      <w:r w:rsidRPr="005A72E2">
        <w:rPr>
          <w:rFonts w:ascii="Calibri" w:hAnsi="Calibri"/>
          <w:sz w:val="24"/>
          <w:szCs w:val="24"/>
        </w:rPr>
        <w:t xml:space="preserve">- Valoarea maximă înregistrată a neconformării:….. </w:t>
      </w:r>
      <w:r w:rsidR="005A72E2" w:rsidRPr="005A72E2">
        <w:rPr>
          <w:rFonts w:ascii="Calibri" w:hAnsi="Calibri"/>
          <w:sz w:val="24"/>
          <w:szCs w:val="24"/>
        </w:rPr>
        <w:t>mg/L / 311.75</w:t>
      </w:r>
    </w:p>
    <w:p w:rsidR="00EE0CCB" w:rsidRPr="005B4873" w:rsidRDefault="00EE0CCB" w:rsidP="00EE0CCB">
      <w:pPr>
        <w:rPr>
          <w:rFonts w:ascii="Calibri" w:hAnsi="Calibri"/>
          <w:sz w:val="24"/>
          <w:szCs w:val="24"/>
        </w:rPr>
      </w:pPr>
      <w:r w:rsidRPr="005B4873">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8755CE" w:rsidRPr="008755CE" w:rsidTr="008755CE">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755CE" w:rsidRPr="008755CE" w:rsidRDefault="008755CE" w:rsidP="008755CE">
            <w:pPr>
              <w:spacing w:after="0" w:line="240" w:lineRule="auto"/>
              <w:jc w:val="right"/>
              <w:rPr>
                <w:rFonts w:ascii="Calibri" w:eastAsia="Times New Roman" w:hAnsi="Calibri" w:cs="Times New Roman"/>
                <w:lang w:eastAsia="ro-RO"/>
              </w:rPr>
            </w:pPr>
            <w:r w:rsidRPr="008755CE">
              <w:rPr>
                <w:rFonts w:ascii="Calibri" w:eastAsia="Times New Roman" w:hAnsi="Calibri" w:cs="Times New Roman"/>
                <w:lang w:eastAsia="ro-RO"/>
              </w:rPr>
              <w:t>2024-07-23</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8755CE" w:rsidRPr="008755CE" w:rsidRDefault="008755CE" w:rsidP="008755CE">
            <w:pPr>
              <w:spacing w:after="0" w:line="240" w:lineRule="auto"/>
              <w:jc w:val="right"/>
              <w:rPr>
                <w:rFonts w:ascii="Calibri" w:eastAsia="Times New Roman" w:hAnsi="Calibri" w:cs="Times New Roman"/>
                <w:sz w:val="20"/>
                <w:szCs w:val="20"/>
                <w:lang w:eastAsia="ro-RO"/>
              </w:rPr>
            </w:pPr>
            <w:r w:rsidRPr="008755CE">
              <w:rPr>
                <w:rFonts w:ascii="Calibri" w:eastAsia="Times New Roman" w:hAnsi="Calibri" w:cs="Times New Roman"/>
                <w:sz w:val="20"/>
                <w:szCs w:val="20"/>
                <w:lang w:eastAsia="ro-RO"/>
              </w:rPr>
              <w:t>2025-11-10</w:t>
            </w:r>
          </w:p>
        </w:tc>
      </w:tr>
    </w:tbl>
    <w:p w:rsidR="00EE0CCB" w:rsidRPr="009026EA" w:rsidRDefault="00EE0CCB" w:rsidP="00EE0CCB">
      <w:pPr>
        <w:rPr>
          <w:rFonts w:ascii="Calibri" w:hAnsi="Calibri"/>
          <w:color w:val="FF0000"/>
          <w:sz w:val="24"/>
          <w:szCs w:val="24"/>
        </w:rPr>
      </w:pPr>
    </w:p>
    <w:p w:rsidR="005B4873" w:rsidRPr="005B4873" w:rsidRDefault="00EE0CCB" w:rsidP="00EE0CCB">
      <w:pPr>
        <w:rPr>
          <w:rFonts w:ascii="Calibri" w:hAnsi="Calibri"/>
          <w:sz w:val="24"/>
          <w:szCs w:val="24"/>
        </w:rPr>
      </w:pPr>
      <w:r w:rsidRPr="005B4873">
        <w:rPr>
          <w:rFonts w:ascii="Calibri" w:hAnsi="Calibri"/>
          <w:sz w:val="24"/>
          <w:szCs w:val="24"/>
        </w:rPr>
        <w:t>- Cauza depășirii CMA/localizare (conform raportării în Activitatea 1):…..</w:t>
      </w:r>
    </w:p>
    <w:p w:rsidR="00EE0CCB" w:rsidRPr="005B4873" w:rsidRDefault="00EE0CCB" w:rsidP="00EE0CCB">
      <w:pPr>
        <w:rPr>
          <w:rFonts w:ascii="Calibri" w:hAnsi="Calibri"/>
          <w:sz w:val="24"/>
          <w:szCs w:val="24"/>
        </w:rPr>
      </w:pPr>
      <w:r w:rsidRPr="005B4873">
        <w:rPr>
          <w:rFonts w:ascii="Calibri" w:hAnsi="Calibri"/>
          <w:sz w:val="24"/>
          <w:szCs w:val="24"/>
        </w:rPr>
        <w:t>Cauza depasire:Origine telurica</w:t>
      </w:r>
    </w:p>
    <w:p w:rsidR="00EE0CCB" w:rsidRPr="005B4873" w:rsidRDefault="00EE0CCB" w:rsidP="00EE0CCB">
      <w:pPr>
        <w:rPr>
          <w:rFonts w:ascii="Calibri" w:hAnsi="Calibri"/>
          <w:sz w:val="24"/>
          <w:szCs w:val="24"/>
        </w:rPr>
      </w:pPr>
      <w:r w:rsidRPr="005B4873">
        <w:rPr>
          <w:rFonts w:ascii="Calibri" w:hAnsi="Calibri"/>
          <w:sz w:val="24"/>
          <w:szCs w:val="24"/>
        </w:rPr>
        <w:t>- Măsurile/acțiunile întreprinse pentru remediere: ….</w:t>
      </w:r>
    </w:p>
    <w:p w:rsidR="00EE0CCB" w:rsidRPr="005B4873" w:rsidRDefault="00EE0CCB" w:rsidP="00EE0CCB">
      <w:pPr>
        <w:rPr>
          <w:rFonts w:ascii="Calibri" w:hAnsi="Calibri"/>
          <w:sz w:val="24"/>
          <w:szCs w:val="24"/>
        </w:rPr>
      </w:pPr>
      <w:r w:rsidRPr="005B4873">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5B4873" w:rsidRDefault="00EE0CCB" w:rsidP="00EE0CCB">
      <w:pPr>
        <w:rPr>
          <w:rFonts w:ascii="Calibri" w:hAnsi="Calibri"/>
          <w:sz w:val="24"/>
          <w:szCs w:val="24"/>
        </w:rPr>
      </w:pPr>
      <w:r w:rsidRPr="005B4873">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5B4873" w:rsidRDefault="00EE0CCB" w:rsidP="00EE0CCB">
      <w:pPr>
        <w:rPr>
          <w:rFonts w:ascii="Calibri" w:hAnsi="Calibri"/>
          <w:sz w:val="24"/>
          <w:szCs w:val="24"/>
        </w:rPr>
      </w:pPr>
      <w:r w:rsidRPr="005B4873">
        <w:rPr>
          <w:rFonts w:ascii="Calibri" w:hAnsi="Calibri"/>
          <w:sz w:val="24"/>
          <w:szCs w:val="24"/>
        </w:rPr>
        <w:t>E3=restricții pentru consumatorii sensibili;</w:t>
      </w:r>
    </w:p>
    <w:p w:rsidR="00EE0CCB" w:rsidRPr="005B4873" w:rsidRDefault="00EE0CCB" w:rsidP="00EE0CCB">
      <w:pPr>
        <w:rPr>
          <w:rFonts w:ascii="Calibri" w:hAnsi="Calibri"/>
          <w:sz w:val="24"/>
          <w:szCs w:val="24"/>
        </w:rPr>
      </w:pPr>
      <w:r w:rsidRPr="005B4873">
        <w:rPr>
          <w:rFonts w:ascii="Calibri" w:hAnsi="Calibri"/>
          <w:sz w:val="24"/>
          <w:szCs w:val="24"/>
        </w:rPr>
        <w:t>T1 = stabilirea, adaptarea sau îmbunătățirea tratării;</w:t>
      </w:r>
    </w:p>
    <w:p w:rsidR="00EE0CCB" w:rsidRPr="00B2756A" w:rsidRDefault="00EE0CCB" w:rsidP="00EE0CCB">
      <w:pPr>
        <w:rPr>
          <w:rFonts w:ascii="Calibri" w:hAnsi="Calibri"/>
          <w:sz w:val="24"/>
          <w:szCs w:val="24"/>
        </w:rPr>
      </w:pPr>
      <w:r w:rsidRPr="00B2756A">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B2756A" w:rsidRPr="00675E00" w:rsidTr="00675E00">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75E00" w:rsidRPr="00675E00" w:rsidRDefault="00675E00" w:rsidP="00675E00">
            <w:pPr>
              <w:spacing w:after="0" w:line="240" w:lineRule="auto"/>
              <w:jc w:val="right"/>
              <w:rPr>
                <w:rFonts w:ascii="Calibri" w:eastAsia="Times New Roman" w:hAnsi="Calibri" w:cs="Times New Roman"/>
                <w:lang w:eastAsia="ro-RO"/>
              </w:rPr>
            </w:pPr>
            <w:r w:rsidRPr="00675E00">
              <w:rPr>
                <w:rFonts w:ascii="Calibri" w:eastAsia="Times New Roman" w:hAnsi="Calibri" w:cs="Times New Roman"/>
                <w:lang w:eastAsia="ro-RO"/>
              </w:rPr>
              <w:t>2024-07-30</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675E00" w:rsidRPr="00675E00" w:rsidRDefault="00675E00" w:rsidP="00675E00">
            <w:pPr>
              <w:spacing w:after="0" w:line="240" w:lineRule="auto"/>
              <w:jc w:val="right"/>
              <w:rPr>
                <w:rFonts w:ascii="Calibri" w:eastAsia="Times New Roman" w:hAnsi="Calibri" w:cs="Times New Roman"/>
                <w:sz w:val="20"/>
                <w:szCs w:val="20"/>
                <w:lang w:eastAsia="ro-RO"/>
              </w:rPr>
            </w:pPr>
            <w:r w:rsidRPr="00675E00">
              <w:rPr>
                <w:rFonts w:ascii="Calibri" w:eastAsia="Times New Roman" w:hAnsi="Calibri" w:cs="Times New Roman"/>
                <w:sz w:val="20"/>
                <w:szCs w:val="20"/>
                <w:lang w:eastAsia="ro-RO"/>
              </w:rPr>
              <w:t>2025-11-10</w:t>
            </w:r>
          </w:p>
        </w:tc>
      </w:tr>
    </w:tbl>
    <w:p w:rsidR="00B2756A" w:rsidRDefault="00B2756A" w:rsidP="00EE0CCB">
      <w:pPr>
        <w:rPr>
          <w:rFonts w:ascii="Calibri" w:hAnsi="Calibri"/>
          <w:sz w:val="24"/>
          <w:szCs w:val="24"/>
        </w:rPr>
      </w:pPr>
    </w:p>
    <w:p w:rsidR="00EE0CCB" w:rsidRPr="00B2756A" w:rsidRDefault="00EE0CCB" w:rsidP="00EE0CCB">
      <w:pPr>
        <w:rPr>
          <w:rFonts w:ascii="Calibri" w:hAnsi="Calibri"/>
          <w:sz w:val="24"/>
          <w:szCs w:val="24"/>
        </w:rPr>
      </w:pPr>
      <w:r w:rsidRPr="00B2756A">
        <w:rPr>
          <w:rFonts w:ascii="Calibri" w:hAnsi="Calibri"/>
          <w:sz w:val="24"/>
          <w:szCs w:val="24"/>
        </w:rPr>
        <w:t>- Informarea consumatorilor:….. DA</w:t>
      </w:r>
    </w:p>
    <w:p w:rsidR="00EE0CCB" w:rsidRPr="00DE6CAE" w:rsidRDefault="00EE0CCB" w:rsidP="00EE0CCB">
      <w:pPr>
        <w:rPr>
          <w:rFonts w:ascii="Calibri" w:hAnsi="Calibri"/>
          <w:b/>
          <w:sz w:val="24"/>
          <w:szCs w:val="24"/>
        </w:rPr>
      </w:pPr>
      <w:r w:rsidRPr="00DE6CAE">
        <w:rPr>
          <w:rFonts w:ascii="Calibri" w:hAnsi="Calibri"/>
          <w:sz w:val="24"/>
          <w:szCs w:val="24"/>
        </w:rPr>
        <w:t xml:space="preserve">- ZAP afectat….. </w:t>
      </w:r>
      <w:r w:rsidRPr="00DE6CAE">
        <w:rPr>
          <w:rFonts w:ascii="Calibri" w:hAnsi="Calibri"/>
          <w:b/>
          <w:sz w:val="24"/>
          <w:szCs w:val="24"/>
        </w:rPr>
        <w:t>ZAA-MIRE( satele Miresu-Mare, Miresu-Mic, Butuci)</w:t>
      </w:r>
    </w:p>
    <w:p w:rsidR="00EE0CCB" w:rsidRPr="00DE6CAE" w:rsidRDefault="00EE0CCB" w:rsidP="00EE0CCB">
      <w:pPr>
        <w:rPr>
          <w:rFonts w:ascii="Calibri" w:hAnsi="Calibri"/>
          <w:sz w:val="24"/>
          <w:szCs w:val="24"/>
        </w:rPr>
      </w:pPr>
      <w:r w:rsidRPr="00DE6CAE">
        <w:rPr>
          <w:rFonts w:ascii="Calibri" w:hAnsi="Calibri"/>
          <w:sz w:val="24"/>
          <w:szCs w:val="24"/>
        </w:rPr>
        <w:lastRenderedPageBreak/>
        <w:t>- Sursa de apă: profunzime/suprafață (nume)… profunzime / foraj in sat Miresu-Mare</w:t>
      </w:r>
    </w:p>
    <w:p w:rsidR="00EE0CCB" w:rsidRPr="00DE6CAE" w:rsidRDefault="00EE0CCB" w:rsidP="00EE0CCB">
      <w:pPr>
        <w:rPr>
          <w:rFonts w:ascii="Calibri" w:hAnsi="Calibri"/>
          <w:sz w:val="24"/>
          <w:szCs w:val="24"/>
        </w:rPr>
      </w:pPr>
      <w:r w:rsidRPr="00DE6CAE">
        <w:rPr>
          <w:rFonts w:ascii="Calibri" w:hAnsi="Calibri"/>
          <w:sz w:val="24"/>
          <w:szCs w:val="24"/>
        </w:rPr>
        <w:t>- Numărul consumatorilor posibil afectați:…….. 1585</w:t>
      </w:r>
    </w:p>
    <w:p w:rsidR="00EE0CCB" w:rsidRPr="00E60692" w:rsidRDefault="00EE0CCB" w:rsidP="00EE0CCB">
      <w:pPr>
        <w:rPr>
          <w:rFonts w:ascii="Calibri" w:hAnsi="Calibri"/>
          <w:b/>
          <w:sz w:val="24"/>
          <w:szCs w:val="24"/>
        </w:rPr>
      </w:pPr>
      <w:r w:rsidRPr="00E60692">
        <w:rPr>
          <w:rFonts w:ascii="Calibri" w:hAnsi="Calibri"/>
          <w:sz w:val="24"/>
          <w:szCs w:val="24"/>
        </w:rPr>
        <w:t xml:space="preserve">Parametrul neconform:……… </w:t>
      </w:r>
      <w:r w:rsidRPr="00E60692">
        <w:rPr>
          <w:rFonts w:ascii="Calibri" w:hAnsi="Calibri"/>
          <w:b/>
          <w:sz w:val="24"/>
          <w:szCs w:val="24"/>
        </w:rPr>
        <w:t>Fier</w:t>
      </w:r>
    </w:p>
    <w:p w:rsidR="00DB6D1A" w:rsidRPr="00DB6D1A" w:rsidRDefault="00EE0CCB" w:rsidP="00EE0CCB">
      <w:pPr>
        <w:rPr>
          <w:rFonts w:ascii="Calibri" w:hAnsi="Calibri"/>
          <w:sz w:val="24"/>
          <w:szCs w:val="24"/>
        </w:rPr>
      </w:pPr>
      <w:r w:rsidRPr="00DB6D1A">
        <w:rPr>
          <w:rFonts w:ascii="Calibri" w:hAnsi="Calibri"/>
          <w:sz w:val="24"/>
          <w:szCs w:val="24"/>
        </w:rPr>
        <w:t xml:space="preserve">- Valoarea maximă înregistrată a neconformării:….. </w:t>
      </w:r>
      <w:r w:rsidR="00DB6D1A" w:rsidRPr="00DB6D1A">
        <w:rPr>
          <w:rFonts w:ascii="Calibri" w:hAnsi="Calibri"/>
          <w:sz w:val="24"/>
          <w:szCs w:val="24"/>
        </w:rPr>
        <w:t>ug/L  / 578.90</w:t>
      </w:r>
    </w:p>
    <w:p w:rsidR="00EE0CCB" w:rsidRPr="00180DA3" w:rsidRDefault="00EE0CCB" w:rsidP="00EE0CCB">
      <w:pPr>
        <w:rPr>
          <w:rFonts w:ascii="Calibri" w:hAnsi="Calibri"/>
          <w:sz w:val="24"/>
          <w:szCs w:val="24"/>
        </w:rPr>
      </w:pPr>
      <w:r w:rsidRPr="00180DA3">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180DA3" w:rsidRPr="00011736" w:rsidTr="00011736">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11736" w:rsidRPr="00011736" w:rsidRDefault="00011736" w:rsidP="00011736">
            <w:pPr>
              <w:spacing w:after="0" w:line="240" w:lineRule="auto"/>
              <w:jc w:val="right"/>
              <w:rPr>
                <w:rFonts w:ascii="Calibri" w:eastAsia="Times New Roman" w:hAnsi="Calibri" w:cs="Times New Roman"/>
                <w:lang w:eastAsia="ro-RO"/>
              </w:rPr>
            </w:pPr>
            <w:r w:rsidRPr="00011736">
              <w:rPr>
                <w:rFonts w:ascii="Calibri" w:eastAsia="Times New Roman" w:hAnsi="Calibri" w:cs="Times New Roman"/>
                <w:lang w:eastAsia="ro-RO"/>
              </w:rPr>
              <w:t>2024-12-18</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011736" w:rsidRPr="00011736" w:rsidRDefault="00011736" w:rsidP="00011736">
            <w:pPr>
              <w:spacing w:after="0" w:line="240" w:lineRule="auto"/>
              <w:jc w:val="right"/>
              <w:rPr>
                <w:rFonts w:ascii="Calibri" w:eastAsia="Times New Roman" w:hAnsi="Calibri" w:cs="Times New Roman"/>
                <w:sz w:val="20"/>
                <w:szCs w:val="20"/>
                <w:lang w:eastAsia="ro-RO"/>
              </w:rPr>
            </w:pPr>
            <w:r w:rsidRPr="00011736">
              <w:rPr>
                <w:rFonts w:ascii="Calibri" w:eastAsia="Times New Roman" w:hAnsi="Calibri" w:cs="Times New Roman"/>
                <w:sz w:val="20"/>
                <w:szCs w:val="20"/>
                <w:lang w:eastAsia="ro-RO"/>
              </w:rPr>
              <w:t>2025-02-24</w:t>
            </w:r>
          </w:p>
        </w:tc>
      </w:tr>
      <w:tr w:rsidR="00011736" w:rsidRPr="00011736" w:rsidTr="00011736">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011736" w:rsidRPr="00011736" w:rsidRDefault="00011736" w:rsidP="00011736">
            <w:pPr>
              <w:spacing w:after="0" w:line="240" w:lineRule="auto"/>
              <w:jc w:val="right"/>
              <w:rPr>
                <w:rFonts w:ascii="Calibri" w:eastAsia="Times New Roman" w:hAnsi="Calibri" w:cs="Times New Roman"/>
                <w:lang w:eastAsia="ro-RO"/>
              </w:rPr>
            </w:pPr>
            <w:r w:rsidRPr="00011736">
              <w:rPr>
                <w:rFonts w:ascii="Calibri" w:eastAsia="Times New Roman" w:hAnsi="Calibri" w:cs="Times New Roman"/>
                <w:lang w:eastAsia="ro-RO"/>
              </w:rPr>
              <w:t>2025-05-13</w:t>
            </w:r>
          </w:p>
        </w:tc>
        <w:tc>
          <w:tcPr>
            <w:tcW w:w="2320" w:type="dxa"/>
            <w:tcBorders>
              <w:top w:val="nil"/>
              <w:left w:val="nil"/>
              <w:bottom w:val="single" w:sz="4" w:space="0" w:color="auto"/>
              <w:right w:val="single" w:sz="4" w:space="0" w:color="auto"/>
            </w:tcBorders>
            <w:shd w:val="clear" w:color="auto" w:fill="auto"/>
            <w:vAlign w:val="center"/>
            <w:hideMark/>
          </w:tcPr>
          <w:p w:rsidR="00011736" w:rsidRPr="00011736" w:rsidRDefault="00011736" w:rsidP="00011736">
            <w:pPr>
              <w:spacing w:after="0" w:line="240" w:lineRule="auto"/>
              <w:jc w:val="right"/>
              <w:rPr>
                <w:rFonts w:ascii="Calibri" w:eastAsia="Times New Roman" w:hAnsi="Calibri" w:cs="Times New Roman"/>
                <w:sz w:val="20"/>
                <w:szCs w:val="20"/>
                <w:lang w:eastAsia="ro-RO"/>
              </w:rPr>
            </w:pPr>
            <w:r w:rsidRPr="00011736">
              <w:rPr>
                <w:rFonts w:ascii="Calibri" w:eastAsia="Times New Roman" w:hAnsi="Calibri" w:cs="Times New Roman"/>
                <w:sz w:val="20"/>
                <w:szCs w:val="20"/>
                <w:lang w:eastAsia="ro-RO"/>
              </w:rPr>
              <w:t>2025-06-10</w:t>
            </w:r>
          </w:p>
        </w:tc>
      </w:tr>
      <w:tr w:rsidR="00011736" w:rsidRPr="00011736" w:rsidTr="00011736">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011736" w:rsidRPr="00011736" w:rsidRDefault="00011736" w:rsidP="00011736">
            <w:pPr>
              <w:spacing w:after="0" w:line="240" w:lineRule="auto"/>
              <w:jc w:val="right"/>
              <w:rPr>
                <w:rFonts w:ascii="Calibri" w:eastAsia="Times New Roman" w:hAnsi="Calibri" w:cs="Times New Roman"/>
                <w:lang w:eastAsia="ro-RO"/>
              </w:rPr>
            </w:pPr>
            <w:r w:rsidRPr="00011736">
              <w:rPr>
                <w:rFonts w:ascii="Calibri" w:eastAsia="Times New Roman" w:hAnsi="Calibri" w:cs="Times New Roman"/>
                <w:lang w:eastAsia="ro-RO"/>
              </w:rPr>
              <w:t>2025-08-25</w:t>
            </w:r>
          </w:p>
        </w:tc>
        <w:tc>
          <w:tcPr>
            <w:tcW w:w="2320" w:type="dxa"/>
            <w:tcBorders>
              <w:top w:val="nil"/>
              <w:left w:val="nil"/>
              <w:bottom w:val="single" w:sz="4" w:space="0" w:color="auto"/>
              <w:right w:val="single" w:sz="4" w:space="0" w:color="auto"/>
            </w:tcBorders>
            <w:shd w:val="clear" w:color="auto" w:fill="auto"/>
            <w:vAlign w:val="center"/>
            <w:hideMark/>
          </w:tcPr>
          <w:p w:rsidR="00011736" w:rsidRPr="00011736" w:rsidRDefault="00011736" w:rsidP="00011736">
            <w:pPr>
              <w:spacing w:after="0" w:line="240" w:lineRule="auto"/>
              <w:jc w:val="right"/>
              <w:rPr>
                <w:rFonts w:ascii="Calibri" w:eastAsia="Times New Roman" w:hAnsi="Calibri" w:cs="Times New Roman"/>
                <w:sz w:val="20"/>
                <w:szCs w:val="20"/>
                <w:lang w:eastAsia="ro-RO"/>
              </w:rPr>
            </w:pPr>
            <w:r w:rsidRPr="00011736">
              <w:rPr>
                <w:rFonts w:ascii="Calibri" w:eastAsia="Times New Roman" w:hAnsi="Calibri" w:cs="Times New Roman"/>
                <w:sz w:val="20"/>
                <w:szCs w:val="20"/>
                <w:lang w:eastAsia="ro-RO"/>
              </w:rPr>
              <w:t>2025-10-28</w:t>
            </w:r>
          </w:p>
        </w:tc>
      </w:tr>
    </w:tbl>
    <w:p w:rsidR="00800E99" w:rsidRDefault="00800E99" w:rsidP="00EE0CCB">
      <w:pPr>
        <w:rPr>
          <w:rFonts w:ascii="Calibri" w:hAnsi="Calibri"/>
          <w:color w:val="FF0000"/>
          <w:sz w:val="24"/>
          <w:szCs w:val="24"/>
        </w:rPr>
      </w:pPr>
    </w:p>
    <w:p w:rsidR="00180DA3" w:rsidRPr="00180DA3" w:rsidRDefault="00EE0CCB" w:rsidP="00EE0CCB">
      <w:pPr>
        <w:rPr>
          <w:rFonts w:ascii="Calibri" w:hAnsi="Calibri"/>
          <w:sz w:val="24"/>
          <w:szCs w:val="24"/>
        </w:rPr>
      </w:pPr>
      <w:r w:rsidRPr="00180DA3">
        <w:rPr>
          <w:rFonts w:ascii="Calibri" w:hAnsi="Calibri"/>
          <w:sz w:val="24"/>
          <w:szCs w:val="24"/>
        </w:rPr>
        <w:t>- Cauza depășirii CMA/localizare (conform raportării în Activitatea 1):…..</w:t>
      </w:r>
    </w:p>
    <w:p w:rsidR="00EE0CCB" w:rsidRPr="00180DA3" w:rsidRDefault="00EE0CCB" w:rsidP="00EE0CCB">
      <w:pPr>
        <w:rPr>
          <w:rFonts w:ascii="Calibri" w:hAnsi="Calibri"/>
          <w:sz w:val="24"/>
          <w:szCs w:val="24"/>
        </w:rPr>
      </w:pPr>
      <w:r w:rsidRPr="00180DA3">
        <w:rPr>
          <w:rFonts w:ascii="Calibri" w:hAnsi="Calibri"/>
          <w:sz w:val="24"/>
          <w:szCs w:val="24"/>
        </w:rPr>
        <w:t>Cauza depasire:Origine telurica</w:t>
      </w:r>
    </w:p>
    <w:p w:rsidR="00EE0CCB" w:rsidRPr="00180DA3" w:rsidRDefault="00EE0CCB" w:rsidP="00EE0CCB">
      <w:pPr>
        <w:rPr>
          <w:rFonts w:ascii="Calibri" w:hAnsi="Calibri"/>
          <w:sz w:val="24"/>
          <w:szCs w:val="24"/>
        </w:rPr>
      </w:pPr>
      <w:r w:rsidRPr="00180DA3">
        <w:rPr>
          <w:rFonts w:ascii="Calibri" w:hAnsi="Calibri"/>
          <w:sz w:val="24"/>
          <w:szCs w:val="24"/>
        </w:rPr>
        <w:t>- Măsurile/acțiunile întreprinse pentru remediere: ….</w:t>
      </w:r>
    </w:p>
    <w:p w:rsidR="00EE0CCB" w:rsidRPr="00180DA3" w:rsidRDefault="00EE0CCB" w:rsidP="00EE0CCB">
      <w:pPr>
        <w:rPr>
          <w:rFonts w:ascii="Calibri" w:hAnsi="Calibri"/>
          <w:sz w:val="24"/>
          <w:szCs w:val="24"/>
        </w:rPr>
      </w:pPr>
      <w:r w:rsidRPr="00180DA3">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180DA3" w:rsidRDefault="00EE0CCB" w:rsidP="00EE0CCB">
      <w:pPr>
        <w:rPr>
          <w:rFonts w:ascii="Calibri" w:hAnsi="Calibri"/>
          <w:sz w:val="24"/>
          <w:szCs w:val="24"/>
        </w:rPr>
      </w:pPr>
      <w:r w:rsidRPr="00180DA3">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180DA3" w:rsidRDefault="00EE0CCB" w:rsidP="00EE0CCB">
      <w:pPr>
        <w:rPr>
          <w:rFonts w:ascii="Calibri" w:hAnsi="Calibri"/>
          <w:sz w:val="24"/>
          <w:szCs w:val="24"/>
        </w:rPr>
      </w:pPr>
      <w:r w:rsidRPr="00180DA3">
        <w:rPr>
          <w:rFonts w:ascii="Calibri" w:hAnsi="Calibri"/>
          <w:sz w:val="24"/>
          <w:szCs w:val="24"/>
        </w:rPr>
        <w:t>T1 = stabilirea, adaptarea sau îmbunătățirea tratării;</w:t>
      </w:r>
    </w:p>
    <w:p w:rsidR="00EE0CCB" w:rsidRPr="00914DB9" w:rsidRDefault="00EE0CCB" w:rsidP="00EE0CCB">
      <w:pPr>
        <w:rPr>
          <w:rFonts w:ascii="Calibri" w:hAnsi="Calibri"/>
          <w:sz w:val="24"/>
          <w:szCs w:val="24"/>
        </w:rPr>
      </w:pPr>
      <w:r w:rsidRPr="00914DB9">
        <w:rPr>
          <w:rFonts w:ascii="Calibri" w:hAnsi="Calibri"/>
          <w:sz w:val="24"/>
          <w:szCs w:val="24"/>
        </w:rPr>
        <w:t xml:space="preserve">- Calendarul remedierilor: …… </w:t>
      </w:r>
    </w:p>
    <w:tbl>
      <w:tblPr>
        <w:tblW w:w="5640" w:type="dxa"/>
        <w:tblLook w:val="04A0" w:firstRow="1" w:lastRow="0" w:firstColumn="1" w:lastColumn="0" w:noHBand="0" w:noVBand="1"/>
      </w:tblPr>
      <w:tblGrid>
        <w:gridCol w:w="3000"/>
        <w:gridCol w:w="2640"/>
      </w:tblGrid>
      <w:tr w:rsidR="00914DB9" w:rsidRPr="00914DB9" w:rsidTr="00914DB9">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14DB9" w:rsidRPr="00914DB9" w:rsidRDefault="00914DB9" w:rsidP="00914DB9">
            <w:pPr>
              <w:spacing w:after="0" w:line="240" w:lineRule="auto"/>
              <w:jc w:val="right"/>
              <w:rPr>
                <w:rFonts w:ascii="Calibri" w:eastAsia="Times New Roman" w:hAnsi="Calibri" w:cs="Times New Roman"/>
                <w:lang w:eastAsia="ro-RO"/>
              </w:rPr>
            </w:pPr>
            <w:r w:rsidRPr="00914DB9">
              <w:rPr>
                <w:rFonts w:ascii="Calibri" w:eastAsia="Times New Roman" w:hAnsi="Calibri" w:cs="Times New Roman"/>
                <w:lang w:eastAsia="ro-RO"/>
              </w:rPr>
              <w:t>2024-12-23</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914DB9" w:rsidRPr="00914DB9" w:rsidRDefault="00914DB9" w:rsidP="00914DB9">
            <w:pPr>
              <w:spacing w:after="0" w:line="240" w:lineRule="auto"/>
              <w:jc w:val="right"/>
              <w:rPr>
                <w:rFonts w:ascii="Calibri" w:eastAsia="Times New Roman" w:hAnsi="Calibri" w:cs="Times New Roman"/>
                <w:sz w:val="20"/>
                <w:szCs w:val="20"/>
                <w:lang w:eastAsia="ro-RO"/>
              </w:rPr>
            </w:pPr>
            <w:r w:rsidRPr="00914DB9">
              <w:rPr>
                <w:rFonts w:ascii="Calibri" w:eastAsia="Times New Roman" w:hAnsi="Calibri" w:cs="Times New Roman"/>
                <w:sz w:val="20"/>
                <w:szCs w:val="20"/>
                <w:lang w:eastAsia="ro-RO"/>
              </w:rPr>
              <w:t>2025-02-24</w:t>
            </w:r>
          </w:p>
        </w:tc>
      </w:tr>
      <w:tr w:rsidR="00914DB9" w:rsidRPr="00914DB9" w:rsidTr="00914DB9">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914DB9" w:rsidRPr="00914DB9" w:rsidRDefault="00914DB9" w:rsidP="00914DB9">
            <w:pPr>
              <w:spacing w:after="0" w:line="240" w:lineRule="auto"/>
              <w:jc w:val="right"/>
              <w:rPr>
                <w:rFonts w:ascii="Calibri" w:eastAsia="Times New Roman" w:hAnsi="Calibri" w:cs="Times New Roman"/>
                <w:lang w:eastAsia="ro-RO"/>
              </w:rPr>
            </w:pPr>
            <w:r w:rsidRPr="00914DB9">
              <w:rPr>
                <w:rFonts w:ascii="Calibri" w:eastAsia="Times New Roman" w:hAnsi="Calibri" w:cs="Times New Roman"/>
                <w:lang w:eastAsia="ro-RO"/>
              </w:rPr>
              <w:t>2025-05-20</w:t>
            </w:r>
          </w:p>
        </w:tc>
        <w:tc>
          <w:tcPr>
            <w:tcW w:w="2640" w:type="dxa"/>
            <w:tcBorders>
              <w:top w:val="nil"/>
              <w:left w:val="nil"/>
              <w:bottom w:val="single" w:sz="4" w:space="0" w:color="auto"/>
              <w:right w:val="single" w:sz="4" w:space="0" w:color="auto"/>
            </w:tcBorders>
            <w:shd w:val="clear" w:color="auto" w:fill="auto"/>
            <w:vAlign w:val="center"/>
            <w:hideMark/>
          </w:tcPr>
          <w:p w:rsidR="00914DB9" w:rsidRPr="00914DB9" w:rsidRDefault="00914DB9" w:rsidP="00914DB9">
            <w:pPr>
              <w:spacing w:after="0" w:line="240" w:lineRule="auto"/>
              <w:jc w:val="right"/>
              <w:rPr>
                <w:rFonts w:ascii="Calibri" w:eastAsia="Times New Roman" w:hAnsi="Calibri" w:cs="Times New Roman"/>
                <w:sz w:val="20"/>
                <w:szCs w:val="20"/>
                <w:lang w:eastAsia="ro-RO"/>
              </w:rPr>
            </w:pPr>
            <w:r w:rsidRPr="00914DB9">
              <w:rPr>
                <w:rFonts w:ascii="Calibri" w:eastAsia="Times New Roman" w:hAnsi="Calibri" w:cs="Times New Roman"/>
                <w:sz w:val="20"/>
                <w:szCs w:val="20"/>
                <w:lang w:eastAsia="ro-RO"/>
              </w:rPr>
              <w:t>2025-06-10</w:t>
            </w:r>
          </w:p>
        </w:tc>
      </w:tr>
      <w:tr w:rsidR="00914DB9" w:rsidRPr="00914DB9" w:rsidTr="00914DB9">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914DB9" w:rsidRPr="00914DB9" w:rsidRDefault="00914DB9" w:rsidP="00914DB9">
            <w:pPr>
              <w:spacing w:after="0" w:line="240" w:lineRule="auto"/>
              <w:jc w:val="right"/>
              <w:rPr>
                <w:rFonts w:ascii="Calibri" w:eastAsia="Times New Roman" w:hAnsi="Calibri" w:cs="Times New Roman"/>
                <w:lang w:eastAsia="ro-RO"/>
              </w:rPr>
            </w:pPr>
            <w:r w:rsidRPr="00914DB9">
              <w:rPr>
                <w:rFonts w:ascii="Calibri" w:eastAsia="Times New Roman" w:hAnsi="Calibri" w:cs="Times New Roman"/>
                <w:lang w:eastAsia="ro-RO"/>
              </w:rPr>
              <w:t>2025-09-02</w:t>
            </w:r>
          </w:p>
        </w:tc>
        <w:tc>
          <w:tcPr>
            <w:tcW w:w="2640" w:type="dxa"/>
            <w:tcBorders>
              <w:top w:val="nil"/>
              <w:left w:val="nil"/>
              <w:bottom w:val="single" w:sz="4" w:space="0" w:color="auto"/>
              <w:right w:val="single" w:sz="4" w:space="0" w:color="auto"/>
            </w:tcBorders>
            <w:shd w:val="clear" w:color="auto" w:fill="auto"/>
            <w:vAlign w:val="center"/>
            <w:hideMark/>
          </w:tcPr>
          <w:p w:rsidR="00914DB9" w:rsidRPr="00914DB9" w:rsidRDefault="00914DB9" w:rsidP="00914DB9">
            <w:pPr>
              <w:spacing w:after="0" w:line="240" w:lineRule="auto"/>
              <w:jc w:val="right"/>
              <w:rPr>
                <w:rFonts w:ascii="Calibri" w:eastAsia="Times New Roman" w:hAnsi="Calibri" w:cs="Times New Roman"/>
                <w:sz w:val="20"/>
                <w:szCs w:val="20"/>
                <w:lang w:eastAsia="ro-RO"/>
              </w:rPr>
            </w:pPr>
            <w:r w:rsidRPr="00914DB9">
              <w:rPr>
                <w:rFonts w:ascii="Calibri" w:eastAsia="Times New Roman" w:hAnsi="Calibri" w:cs="Times New Roman"/>
                <w:sz w:val="20"/>
                <w:szCs w:val="20"/>
                <w:lang w:eastAsia="ro-RO"/>
              </w:rPr>
              <w:t>2025-10-28</w:t>
            </w:r>
          </w:p>
        </w:tc>
      </w:tr>
    </w:tbl>
    <w:p w:rsidR="00914DB9" w:rsidRPr="00914DB9" w:rsidRDefault="00914DB9" w:rsidP="00EE0CCB">
      <w:pPr>
        <w:rPr>
          <w:rFonts w:ascii="Calibri" w:hAnsi="Calibri"/>
          <w:sz w:val="24"/>
          <w:szCs w:val="24"/>
        </w:rPr>
      </w:pPr>
    </w:p>
    <w:p w:rsidR="00EE0CCB" w:rsidRPr="00914DB9" w:rsidRDefault="00EE0CCB" w:rsidP="00EE0CCB">
      <w:pPr>
        <w:rPr>
          <w:rFonts w:ascii="Calibri" w:hAnsi="Calibri"/>
          <w:sz w:val="24"/>
          <w:szCs w:val="24"/>
        </w:rPr>
      </w:pPr>
      <w:r w:rsidRPr="00914DB9">
        <w:rPr>
          <w:rFonts w:ascii="Calibri" w:hAnsi="Calibri"/>
          <w:sz w:val="24"/>
          <w:szCs w:val="24"/>
        </w:rPr>
        <w:t>- Informarea consumatorilor:….. DA</w:t>
      </w:r>
    </w:p>
    <w:p w:rsidR="00EE0CCB" w:rsidRPr="00546B54" w:rsidRDefault="00EE0CCB" w:rsidP="00EE0CCB">
      <w:pPr>
        <w:rPr>
          <w:rFonts w:ascii="Calibri" w:hAnsi="Calibri"/>
          <w:b/>
          <w:sz w:val="24"/>
          <w:szCs w:val="24"/>
        </w:rPr>
      </w:pPr>
      <w:r w:rsidRPr="00546B54">
        <w:rPr>
          <w:rFonts w:ascii="Calibri" w:hAnsi="Calibri"/>
          <w:sz w:val="24"/>
          <w:szCs w:val="24"/>
        </w:rPr>
        <w:t xml:space="preserve">Parametrul neconform:……… </w:t>
      </w:r>
      <w:r w:rsidRPr="00546B54">
        <w:rPr>
          <w:rFonts w:ascii="Calibri" w:hAnsi="Calibri"/>
          <w:b/>
          <w:sz w:val="24"/>
          <w:szCs w:val="24"/>
        </w:rPr>
        <w:t>Sodiu</w:t>
      </w:r>
    </w:p>
    <w:p w:rsidR="00EE0CCB" w:rsidRPr="00B7576D" w:rsidRDefault="00EE0CCB" w:rsidP="00EE0CCB">
      <w:pPr>
        <w:rPr>
          <w:rFonts w:ascii="Calibri" w:hAnsi="Calibri"/>
          <w:sz w:val="24"/>
          <w:szCs w:val="24"/>
        </w:rPr>
      </w:pPr>
      <w:r w:rsidRPr="00B7576D">
        <w:rPr>
          <w:rFonts w:ascii="Calibri" w:hAnsi="Calibri"/>
          <w:sz w:val="24"/>
          <w:szCs w:val="24"/>
        </w:rPr>
        <w:t xml:space="preserve">- Valoarea maximă înregistrată a neconformării:….. </w:t>
      </w:r>
      <w:r w:rsidR="00B7576D" w:rsidRPr="00B7576D">
        <w:rPr>
          <w:rFonts w:ascii="Calibri" w:hAnsi="Calibri"/>
          <w:sz w:val="24"/>
          <w:szCs w:val="24"/>
        </w:rPr>
        <w:t>mg/L</w:t>
      </w:r>
      <w:r w:rsidR="00B7576D" w:rsidRPr="00B7576D">
        <w:rPr>
          <w:rFonts w:ascii="Calibri" w:hAnsi="Calibri"/>
          <w:sz w:val="24"/>
          <w:szCs w:val="24"/>
        </w:rPr>
        <w:tab/>
        <w:t>/ 441.26</w:t>
      </w:r>
    </w:p>
    <w:p w:rsidR="00EE0CCB" w:rsidRPr="00734294" w:rsidRDefault="00EE0CCB" w:rsidP="00EE0CCB">
      <w:pPr>
        <w:rPr>
          <w:rFonts w:ascii="Calibri" w:hAnsi="Calibri"/>
          <w:sz w:val="24"/>
          <w:szCs w:val="24"/>
        </w:rPr>
      </w:pPr>
      <w:r w:rsidRPr="00734294">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734294" w:rsidRPr="00734294" w:rsidTr="00734294">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34294" w:rsidRPr="00734294" w:rsidRDefault="00734294" w:rsidP="00734294">
            <w:pPr>
              <w:spacing w:after="0" w:line="240" w:lineRule="auto"/>
              <w:jc w:val="right"/>
              <w:rPr>
                <w:rFonts w:ascii="Calibri" w:eastAsia="Times New Roman" w:hAnsi="Calibri" w:cs="Times New Roman"/>
                <w:lang w:eastAsia="ro-RO"/>
              </w:rPr>
            </w:pPr>
            <w:r w:rsidRPr="00734294">
              <w:rPr>
                <w:rFonts w:ascii="Calibri" w:eastAsia="Times New Roman" w:hAnsi="Calibri" w:cs="Times New Roman"/>
                <w:lang w:eastAsia="ro-RO"/>
              </w:rPr>
              <w:t>2024-07-01</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734294" w:rsidRPr="00734294" w:rsidRDefault="00734294" w:rsidP="00734294">
            <w:pPr>
              <w:spacing w:after="0" w:line="240" w:lineRule="auto"/>
              <w:jc w:val="right"/>
              <w:rPr>
                <w:rFonts w:ascii="Calibri" w:eastAsia="Times New Roman" w:hAnsi="Calibri" w:cs="Times New Roman"/>
                <w:sz w:val="20"/>
                <w:szCs w:val="20"/>
                <w:lang w:eastAsia="ro-RO"/>
              </w:rPr>
            </w:pPr>
            <w:r w:rsidRPr="00734294">
              <w:rPr>
                <w:rFonts w:ascii="Calibri" w:eastAsia="Times New Roman" w:hAnsi="Calibri" w:cs="Times New Roman"/>
                <w:sz w:val="20"/>
                <w:szCs w:val="20"/>
                <w:lang w:eastAsia="ro-RO"/>
              </w:rPr>
              <w:t>2025-08-25</w:t>
            </w:r>
          </w:p>
        </w:tc>
      </w:tr>
      <w:tr w:rsidR="00734294" w:rsidRPr="00734294" w:rsidTr="00734294">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734294" w:rsidRPr="00734294" w:rsidRDefault="00734294" w:rsidP="00734294">
            <w:pPr>
              <w:spacing w:after="0" w:line="240" w:lineRule="auto"/>
              <w:jc w:val="right"/>
              <w:rPr>
                <w:rFonts w:ascii="Calibri" w:eastAsia="Times New Roman" w:hAnsi="Calibri" w:cs="Times New Roman"/>
                <w:lang w:eastAsia="ro-RO"/>
              </w:rPr>
            </w:pPr>
            <w:r w:rsidRPr="00734294">
              <w:rPr>
                <w:rFonts w:ascii="Calibri" w:eastAsia="Times New Roman" w:hAnsi="Calibri" w:cs="Times New Roman"/>
                <w:lang w:eastAsia="ro-RO"/>
              </w:rPr>
              <w:t>2025-09-01</w:t>
            </w:r>
          </w:p>
        </w:tc>
        <w:tc>
          <w:tcPr>
            <w:tcW w:w="2320" w:type="dxa"/>
            <w:tcBorders>
              <w:top w:val="nil"/>
              <w:left w:val="nil"/>
              <w:bottom w:val="single" w:sz="4" w:space="0" w:color="auto"/>
              <w:right w:val="single" w:sz="4" w:space="0" w:color="auto"/>
            </w:tcBorders>
            <w:shd w:val="clear" w:color="auto" w:fill="auto"/>
            <w:vAlign w:val="center"/>
            <w:hideMark/>
          </w:tcPr>
          <w:p w:rsidR="00734294" w:rsidRPr="00734294" w:rsidRDefault="00734294" w:rsidP="00734294">
            <w:pPr>
              <w:spacing w:after="0" w:line="240" w:lineRule="auto"/>
              <w:jc w:val="right"/>
              <w:rPr>
                <w:rFonts w:ascii="Calibri" w:eastAsia="Times New Roman" w:hAnsi="Calibri" w:cs="Times New Roman"/>
                <w:sz w:val="20"/>
                <w:szCs w:val="20"/>
                <w:lang w:eastAsia="ro-RO"/>
              </w:rPr>
            </w:pPr>
            <w:r w:rsidRPr="00734294">
              <w:rPr>
                <w:rFonts w:ascii="Calibri" w:eastAsia="Times New Roman" w:hAnsi="Calibri" w:cs="Times New Roman"/>
                <w:sz w:val="20"/>
                <w:szCs w:val="20"/>
                <w:lang w:eastAsia="ro-RO"/>
              </w:rPr>
              <w:t>2025-12-31</w:t>
            </w:r>
          </w:p>
        </w:tc>
      </w:tr>
    </w:tbl>
    <w:p w:rsidR="00734294" w:rsidRPr="00734294" w:rsidRDefault="00734294" w:rsidP="00EE0CCB">
      <w:pPr>
        <w:rPr>
          <w:rFonts w:ascii="Calibri" w:hAnsi="Calibri"/>
          <w:sz w:val="24"/>
          <w:szCs w:val="24"/>
        </w:rPr>
      </w:pPr>
    </w:p>
    <w:p w:rsidR="00EE0CCB" w:rsidRPr="00734294" w:rsidRDefault="00EE0CCB" w:rsidP="00EE0CCB">
      <w:pPr>
        <w:rPr>
          <w:rFonts w:ascii="Calibri" w:hAnsi="Calibri"/>
          <w:sz w:val="24"/>
          <w:szCs w:val="24"/>
        </w:rPr>
      </w:pPr>
      <w:r w:rsidRPr="00734294">
        <w:rPr>
          <w:rFonts w:ascii="Calibri" w:hAnsi="Calibri"/>
          <w:sz w:val="24"/>
          <w:szCs w:val="24"/>
        </w:rPr>
        <w:t>- Cauza depășirii CMA/localizare (conform raportării în Activitatea 1):…..Cauza depasire:Origine telurica</w:t>
      </w:r>
    </w:p>
    <w:p w:rsidR="00EE0CCB" w:rsidRPr="00734294" w:rsidRDefault="00EE0CCB" w:rsidP="00EE0CCB">
      <w:pPr>
        <w:rPr>
          <w:rFonts w:ascii="Calibri" w:hAnsi="Calibri"/>
          <w:sz w:val="24"/>
          <w:szCs w:val="24"/>
        </w:rPr>
      </w:pPr>
      <w:r w:rsidRPr="00734294">
        <w:rPr>
          <w:rFonts w:ascii="Calibri" w:hAnsi="Calibri"/>
          <w:sz w:val="24"/>
          <w:szCs w:val="24"/>
        </w:rPr>
        <w:t>- Măsurile/acțiunile întreprinse pentru remediere: ….</w:t>
      </w:r>
    </w:p>
    <w:p w:rsidR="00EE0CCB" w:rsidRPr="00734294" w:rsidRDefault="00EE0CCB" w:rsidP="00EE0CCB">
      <w:pPr>
        <w:rPr>
          <w:rFonts w:ascii="Calibri" w:hAnsi="Calibri"/>
          <w:sz w:val="24"/>
          <w:szCs w:val="24"/>
        </w:rPr>
      </w:pPr>
      <w:r w:rsidRPr="00734294">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734294" w:rsidRDefault="00EE0CCB" w:rsidP="00EE0CCB">
      <w:pPr>
        <w:rPr>
          <w:rFonts w:ascii="Calibri" w:hAnsi="Calibri"/>
          <w:sz w:val="24"/>
          <w:szCs w:val="24"/>
        </w:rPr>
      </w:pPr>
      <w:r w:rsidRPr="00734294">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734294" w:rsidRDefault="00EE0CCB" w:rsidP="00EE0CCB">
      <w:pPr>
        <w:rPr>
          <w:rFonts w:ascii="Calibri" w:hAnsi="Calibri"/>
          <w:sz w:val="24"/>
          <w:szCs w:val="24"/>
        </w:rPr>
      </w:pPr>
      <w:r w:rsidRPr="00734294">
        <w:rPr>
          <w:rFonts w:ascii="Calibri" w:hAnsi="Calibri"/>
          <w:sz w:val="24"/>
          <w:szCs w:val="24"/>
        </w:rPr>
        <w:t>E3=restricții pentru consumatorii sensibili;</w:t>
      </w:r>
    </w:p>
    <w:p w:rsidR="00EE0CCB" w:rsidRPr="00734294" w:rsidRDefault="00EE0CCB" w:rsidP="00EE0CCB">
      <w:pPr>
        <w:rPr>
          <w:rFonts w:ascii="Calibri" w:hAnsi="Calibri"/>
          <w:sz w:val="24"/>
          <w:szCs w:val="24"/>
        </w:rPr>
      </w:pPr>
      <w:r w:rsidRPr="00734294">
        <w:rPr>
          <w:rFonts w:ascii="Calibri" w:hAnsi="Calibri"/>
          <w:sz w:val="24"/>
          <w:szCs w:val="24"/>
        </w:rPr>
        <w:t>T1 = stabilirea, adaptarea sau îmbunătățirea tratării;</w:t>
      </w:r>
    </w:p>
    <w:p w:rsidR="00EE0CCB" w:rsidRPr="00B7576D" w:rsidRDefault="00EE0CCB" w:rsidP="00EE0CCB">
      <w:pPr>
        <w:rPr>
          <w:rFonts w:ascii="Calibri" w:hAnsi="Calibri"/>
          <w:sz w:val="24"/>
          <w:szCs w:val="24"/>
        </w:rPr>
      </w:pPr>
      <w:r w:rsidRPr="009026EA">
        <w:rPr>
          <w:rFonts w:ascii="Calibri" w:hAnsi="Calibri"/>
          <w:color w:val="FF0000"/>
          <w:sz w:val="24"/>
          <w:szCs w:val="24"/>
        </w:rPr>
        <w:t xml:space="preserve">- </w:t>
      </w:r>
      <w:r w:rsidRPr="00B7576D">
        <w:rPr>
          <w:rFonts w:ascii="Calibri" w:hAnsi="Calibri"/>
          <w:sz w:val="24"/>
          <w:szCs w:val="24"/>
        </w:rPr>
        <w:t>Calendarul remedierilor: ……</w:t>
      </w:r>
    </w:p>
    <w:tbl>
      <w:tblPr>
        <w:tblW w:w="5640" w:type="dxa"/>
        <w:tblLook w:val="04A0" w:firstRow="1" w:lastRow="0" w:firstColumn="1" w:lastColumn="0" w:noHBand="0" w:noVBand="1"/>
      </w:tblPr>
      <w:tblGrid>
        <w:gridCol w:w="3000"/>
        <w:gridCol w:w="2640"/>
      </w:tblGrid>
      <w:tr w:rsidR="00B7576D" w:rsidRPr="00B7576D" w:rsidTr="00B7576D">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7576D" w:rsidRPr="00B7576D" w:rsidRDefault="00B7576D" w:rsidP="00B7576D">
            <w:pPr>
              <w:spacing w:after="0" w:line="240" w:lineRule="auto"/>
              <w:jc w:val="right"/>
              <w:rPr>
                <w:rFonts w:ascii="Calibri" w:eastAsia="Times New Roman" w:hAnsi="Calibri" w:cs="Times New Roman"/>
                <w:lang w:eastAsia="ro-RO"/>
              </w:rPr>
            </w:pPr>
            <w:r w:rsidRPr="00B7576D">
              <w:rPr>
                <w:rFonts w:ascii="Calibri" w:eastAsia="Times New Roman" w:hAnsi="Calibri" w:cs="Times New Roman"/>
                <w:lang w:eastAsia="ro-RO"/>
              </w:rPr>
              <w:t>2024-07-08</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B7576D" w:rsidRPr="00B7576D" w:rsidRDefault="00B7576D" w:rsidP="00B7576D">
            <w:pPr>
              <w:spacing w:after="0" w:line="240" w:lineRule="auto"/>
              <w:jc w:val="right"/>
              <w:rPr>
                <w:rFonts w:ascii="Calibri" w:eastAsia="Times New Roman" w:hAnsi="Calibri" w:cs="Times New Roman"/>
                <w:sz w:val="20"/>
                <w:szCs w:val="20"/>
                <w:lang w:eastAsia="ro-RO"/>
              </w:rPr>
            </w:pPr>
            <w:r w:rsidRPr="00B7576D">
              <w:rPr>
                <w:rFonts w:ascii="Calibri" w:eastAsia="Times New Roman" w:hAnsi="Calibri" w:cs="Times New Roman"/>
                <w:sz w:val="20"/>
                <w:szCs w:val="20"/>
                <w:lang w:eastAsia="ro-RO"/>
              </w:rPr>
              <w:t>2025-08-25</w:t>
            </w:r>
          </w:p>
        </w:tc>
      </w:tr>
      <w:tr w:rsidR="00B7576D" w:rsidRPr="00B7576D" w:rsidTr="00B7576D">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B7576D" w:rsidRPr="00B7576D" w:rsidRDefault="00B7576D" w:rsidP="00B7576D">
            <w:pPr>
              <w:spacing w:after="0" w:line="240" w:lineRule="auto"/>
              <w:jc w:val="right"/>
              <w:rPr>
                <w:rFonts w:ascii="Calibri" w:eastAsia="Times New Roman" w:hAnsi="Calibri" w:cs="Times New Roman"/>
                <w:lang w:eastAsia="ro-RO"/>
              </w:rPr>
            </w:pPr>
            <w:r w:rsidRPr="00B7576D">
              <w:rPr>
                <w:rFonts w:ascii="Calibri" w:eastAsia="Times New Roman" w:hAnsi="Calibri" w:cs="Times New Roman"/>
                <w:lang w:eastAsia="ro-RO"/>
              </w:rPr>
              <w:lastRenderedPageBreak/>
              <w:t>2025-09-08</w:t>
            </w:r>
          </w:p>
        </w:tc>
        <w:tc>
          <w:tcPr>
            <w:tcW w:w="2640" w:type="dxa"/>
            <w:tcBorders>
              <w:top w:val="nil"/>
              <w:left w:val="nil"/>
              <w:bottom w:val="single" w:sz="4" w:space="0" w:color="auto"/>
              <w:right w:val="single" w:sz="4" w:space="0" w:color="auto"/>
            </w:tcBorders>
            <w:shd w:val="clear" w:color="auto" w:fill="auto"/>
            <w:vAlign w:val="center"/>
            <w:hideMark/>
          </w:tcPr>
          <w:p w:rsidR="00B7576D" w:rsidRPr="00B7576D" w:rsidRDefault="00B7576D" w:rsidP="00B7576D">
            <w:pPr>
              <w:spacing w:after="0" w:line="240" w:lineRule="auto"/>
              <w:jc w:val="right"/>
              <w:rPr>
                <w:rFonts w:ascii="Calibri" w:eastAsia="Times New Roman" w:hAnsi="Calibri" w:cs="Times New Roman"/>
                <w:sz w:val="20"/>
                <w:szCs w:val="20"/>
                <w:lang w:eastAsia="ro-RO"/>
              </w:rPr>
            </w:pPr>
            <w:r w:rsidRPr="00B7576D">
              <w:rPr>
                <w:rFonts w:ascii="Calibri" w:eastAsia="Times New Roman" w:hAnsi="Calibri" w:cs="Times New Roman"/>
                <w:sz w:val="20"/>
                <w:szCs w:val="20"/>
                <w:lang w:eastAsia="ro-RO"/>
              </w:rPr>
              <w:t>2025-12-31</w:t>
            </w:r>
          </w:p>
        </w:tc>
      </w:tr>
    </w:tbl>
    <w:p w:rsidR="00B7576D" w:rsidRDefault="00B7576D" w:rsidP="00EE0CCB">
      <w:pPr>
        <w:rPr>
          <w:rFonts w:ascii="Calibri" w:hAnsi="Calibri"/>
          <w:sz w:val="24"/>
          <w:szCs w:val="24"/>
        </w:rPr>
      </w:pPr>
    </w:p>
    <w:p w:rsidR="00EE0CCB" w:rsidRDefault="00EE0CCB" w:rsidP="00EE0CCB">
      <w:pPr>
        <w:rPr>
          <w:rFonts w:ascii="Calibri" w:hAnsi="Calibri"/>
          <w:sz w:val="24"/>
          <w:szCs w:val="24"/>
        </w:rPr>
      </w:pPr>
      <w:r w:rsidRPr="00B7576D">
        <w:rPr>
          <w:rFonts w:ascii="Calibri" w:hAnsi="Calibri"/>
          <w:sz w:val="24"/>
          <w:szCs w:val="24"/>
        </w:rPr>
        <w:t>- Informarea consumatorilor:….. DA</w:t>
      </w:r>
    </w:p>
    <w:p w:rsidR="00B7576D" w:rsidRDefault="00B7576D" w:rsidP="00EE0CCB">
      <w:pPr>
        <w:rPr>
          <w:rFonts w:ascii="Calibri" w:hAnsi="Calibri"/>
          <w:sz w:val="24"/>
          <w:szCs w:val="24"/>
        </w:rPr>
      </w:pPr>
    </w:p>
    <w:p w:rsidR="00B7576D" w:rsidRPr="00B7576D" w:rsidRDefault="00B7576D" w:rsidP="00EE0CCB">
      <w:pPr>
        <w:rPr>
          <w:rFonts w:ascii="Calibri" w:hAnsi="Calibri"/>
          <w:sz w:val="24"/>
          <w:szCs w:val="24"/>
        </w:rPr>
      </w:pPr>
    </w:p>
    <w:p w:rsidR="00EE0CCB" w:rsidRPr="00187F4F" w:rsidRDefault="00EE0CCB" w:rsidP="00EE0CCB">
      <w:pPr>
        <w:rPr>
          <w:rFonts w:ascii="Calibri" w:hAnsi="Calibri"/>
          <w:b/>
          <w:sz w:val="24"/>
          <w:szCs w:val="24"/>
        </w:rPr>
      </w:pPr>
      <w:r w:rsidRPr="00187F4F">
        <w:rPr>
          <w:rFonts w:ascii="Calibri" w:hAnsi="Calibri"/>
          <w:sz w:val="24"/>
          <w:szCs w:val="24"/>
        </w:rPr>
        <w:t xml:space="preserve">ZAP afectat….. </w:t>
      </w:r>
      <w:r w:rsidRPr="00187F4F">
        <w:rPr>
          <w:rFonts w:ascii="Calibri" w:hAnsi="Calibri"/>
          <w:b/>
          <w:sz w:val="24"/>
          <w:szCs w:val="24"/>
        </w:rPr>
        <w:t>ZAA-VADU( comuna Vadu-Sapat)</w:t>
      </w:r>
    </w:p>
    <w:p w:rsidR="00EE0CCB" w:rsidRPr="00187F4F" w:rsidRDefault="00EE0CCB" w:rsidP="00EE0CCB">
      <w:pPr>
        <w:rPr>
          <w:rFonts w:ascii="Calibri" w:hAnsi="Calibri"/>
          <w:sz w:val="24"/>
          <w:szCs w:val="24"/>
        </w:rPr>
      </w:pPr>
      <w:r w:rsidRPr="00187F4F">
        <w:rPr>
          <w:rFonts w:ascii="Calibri" w:hAnsi="Calibri"/>
          <w:sz w:val="24"/>
          <w:szCs w:val="24"/>
        </w:rPr>
        <w:t>- Sursa de apă: profunzime/suprafață (nume)… profunzime / foraje in sat Fantanele</w:t>
      </w:r>
    </w:p>
    <w:p w:rsidR="00EE0CCB" w:rsidRPr="00187F4F" w:rsidRDefault="00EE0CCB" w:rsidP="00EE0CCB">
      <w:pPr>
        <w:rPr>
          <w:rFonts w:ascii="Calibri" w:hAnsi="Calibri"/>
          <w:sz w:val="24"/>
          <w:szCs w:val="24"/>
        </w:rPr>
      </w:pPr>
      <w:r w:rsidRPr="00187F4F">
        <w:rPr>
          <w:rFonts w:ascii="Calibri" w:hAnsi="Calibri"/>
          <w:sz w:val="24"/>
          <w:szCs w:val="24"/>
        </w:rPr>
        <w:t>- Numărul consumatorilor posibil afectați:…….. 1478</w:t>
      </w:r>
    </w:p>
    <w:p w:rsidR="00EE0CCB" w:rsidRPr="00187F4F" w:rsidRDefault="00EE0CCB" w:rsidP="00EE0CCB">
      <w:pPr>
        <w:rPr>
          <w:rFonts w:ascii="Calibri" w:hAnsi="Calibri"/>
          <w:b/>
          <w:sz w:val="24"/>
          <w:szCs w:val="24"/>
        </w:rPr>
      </w:pPr>
      <w:r w:rsidRPr="00187F4F">
        <w:rPr>
          <w:rFonts w:ascii="Calibri" w:hAnsi="Calibri"/>
          <w:sz w:val="24"/>
          <w:szCs w:val="24"/>
        </w:rPr>
        <w:t xml:space="preserve">- Parametrul neconform:……… </w:t>
      </w:r>
      <w:r w:rsidRPr="00187F4F">
        <w:rPr>
          <w:rFonts w:ascii="Calibri" w:hAnsi="Calibri"/>
          <w:b/>
          <w:sz w:val="24"/>
          <w:szCs w:val="24"/>
        </w:rPr>
        <w:t>Nitrati</w:t>
      </w:r>
    </w:p>
    <w:p w:rsidR="00C21744" w:rsidRPr="00C21744" w:rsidRDefault="00EE0CCB" w:rsidP="00EE0CCB">
      <w:pPr>
        <w:rPr>
          <w:rFonts w:ascii="Calibri" w:hAnsi="Calibri"/>
          <w:sz w:val="24"/>
          <w:szCs w:val="24"/>
        </w:rPr>
      </w:pPr>
      <w:r w:rsidRPr="00C21744">
        <w:rPr>
          <w:rFonts w:ascii="Calibri" w:hAnsi="Calibri"/>
          <w:sz w:val="24"/>
          <w:szCs w:val="24"/>
        </w:rPr>
        <w:t xml:space="preserve">- Valoarea maximă înregistrată a neconformării:….. </w:t>
      </w:r>
      <w:r w:rsidR="00C21744" w:rsidRPr="00C21744">
        <w:rPr>
          <w:rFonts w:ascii="Calibri" w:hAnsi="Calibri"/>
          <w:sz w:val="24"/>
          <w:szCs w:val="24"/>
        </w:rPr>
        <w:t>mg{NO3}/L / 77.70</w:t>
      </w:r>
    </w:p>
    <w:p w:rsidR="00EE0CCB" w:rsidRPr="009026EA" w:rsidRDefault="00EE0CCB" w:rsidP="00EE0CCB">
      <w:pPr>
        <w:rPr>
          <w:rFonts w:ascii="Calibri" w:hAnsi="Calibri"/>
          <w:color w:val="FF0000"/>
          <w:sz w:val="24"/>
          <w:szCs w:val="24"/>
        </w:rPr>
      </w:pPr>
      <w:r w:rsidRPr="00C15BF5">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D57482" w:rsidRPr="00D57482" w:rsidTr="00D57482">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57482" w:rsidRPr="00D57482" w:rsidRDefault="00D57482" w:rsidP="00D57482">
            <w:pPr>
              <w:spacing w:after="0" w:line="240" w:lineRule="auto"/>
              <w:jc w:val="right"/>
              <w:rPr>
                <w:rFonts w:ascii="Calibri" w:eastAsia="Times New Roman" w:hAnsi="Calibri" w:cs="Times New Roman"/>
                <w:lang w:eastAsia="ro-RO"/>
              </w:rPr>
            </w:pPr>
            <w:r w:rsidRPr="00D57482">
              <w:rPr>
                <w:rFonts w:ascii="Calibri" w:eastAsia="Times New Roman" w:hAnsi="Calibri" w:cs="Times New Roman"/>
                <w:lang w:eastAsia="ro-RO"/>
              </w:rPr>
              <w:t>2024-11-27</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D57482" w:rsidRPr="00D57482" w:rsidRDefault="00D57482" w:rsidP="00D57482">
            <w:pPr>
              <w:spacing w:after="0" w:line="240" w:lineRule="auto"/>
              <w:jc w:val="right"/>
              <w:rPr>
                <w:rFonts w:ascii="Calibri" w:eastAsia="Times New Roman" w:hAnsi="Calibri" w:cs="Times New Roman"/>
                <w:sz w:val="20"/>
                <w:szCs w:val="20"/>
                <w:lang w:eastAsia="ro-RO"/>
              </w:rPr>
            </w:pPr>
            <w:r w:rsidRPr="00D57482">
              <w:rPr>
                <w:rFonts w:ascii="Calibri" w:eastAsia="Times New Roman" w:hAnsi="Calibri" w:cs="Times New Roman"/>
                <w:sz w:val="20"/>
                <w:szCs w:val="20"/>
                <w:lang w:eastAsia="ro-RO"/>
              </w:rPr>
              <w:t>2025-12-31</w:t>
            </w:r>
          </w:p>
        </w:tc>
      </w:tr>
    </w:tbl>
    <w:p w:rsidR="00D57482" w:rsidRDefault="00D57482" w:rsidP="00EE0CCB">
      <w:pPr>
        <w:rPr>
          <w:rFonts w:ascii="Calibri" w:hAnsi="Calibri"/>
          <w:color w:val="FF0000"/>
          <w:sz w:val="24"/>
          <w:szCs w:val="24"/>
        </w:rPr>
      </w:pPr>
    </w:p>
    <w:p w:rsidR="00C15BF5" w:rsidRPr="00C15BF5" w:rsidRDefault="00EE0CCB" w:rsidP="00EE0CCB">
      <w:pPr>
        <w:rPr>
          <w:rFonts w:ascii="Calibri" w:hAnsi="Calibri"/>
          <w:sz w:val="24"/>
          <w:szCs w:val="24"/>
        </w:rPr>
      </w:pPr>
      <w:r w:rsidRPr="00C15BF5">
        <w:rPr>
          <w:rFonts w:ascii="Calibri" w:hAnsi="Calibri"/>
          <w:sz w:val="24"/>
          <w:szCs w:val="24"/>
        </w:rPr>
        <w:t>- Cauza depășirii CMA/localizare (conform raportării în Activitatea 1):…..</w:t>
      </w:r>
    </w:p>
    <w:p w:rsidR="00EE0CCB" w:rsidRPr="00C15BF5" w:rsidRDefault="00EE0CCB" w:rsidP="00EE0CCB">
      <w:pPr>
        <w:rPr>
          <w:rFonts w:ascii="Calibri" w:hAnsi="Calibri"/>
          <w:sz w:val="24"/>
          <w:szCs w:val="24"/>
        </w:rPr>
      </w:pPr>
      <w:r w:rsidRPr="00C15BF5">
        <w:rPr>
          <w:rFonts w:ascii="Calibri" w:hAnsi="Calibri"/>
          <w:sz w:val="24"/>
          <w:szCs w:val="24"/>
        </w:rPr>
        <w:t>Cauza depasire:Origine telurica</w:t>
      </w:r>
    </w:p>
    <w:p w:rsidR="00EE0CCB" w:rsidRPr="00C15BF5" w:rsidRDefault="00EE0CCB" w:rsidP="00EE0CCB">
      <w:pPr>
        <w:rPr>
          <w:rFonts w:ascii="Calibri" w:hAnsi="Calibri"/>
          <w:sz w:val="24"/>
          <w:szCs w:val="24"/>
        </w:rPr>
      </w:pPr>
      <w:r w:rsidRPr="00C15BF5">
        <w:rPr>
          <w:rFonts w:ascii="Calibri" w:hAnsi="Calibri"/>
          <w:sz w:val="24"/>
          <w:szCs w:val="24"/>
        </w:rPr>
        <w:t>- Măsurile/acțiunile întreprinse pentru remediere: ….</w:t>
      </w:r>
    </w:p>
    <w:p w:rsidR="00EE0CCB" w:rsidRPr="00C15BF5" w:rsidRDefault="00EE0CCB" w:rsidP="00EE0CCB">
      <w:pPr>
        <w:rPr>
          <w:rFonts w:ascii="Calibri" w:hAnsi="Calibri"/>
          <w:sz w:val="24"/>
          <w:szCs w:val="24"/>
        </w:rPr>
      </w:pPr>
      <w:r w:rsidRPr="00C15BF5">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C15BF5" w:rsidRDefault="00EE0CCB" w:rsidP="00EE0CCB">
      <w:pPr>
        <w:rPr>
          <w:rFonts w:ascii="Calibri" w:hAnsi="Calibri"/>
          <w:sz w:val="24"/>
          <w:szCs w:val="24"/>
        </w:rPr>
      </w:pPr>
      <w:r w:rsidRPr="00C15BF5">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C15BF5" w:rsidRDefault="00EE0CCB" w:rsidP="00EE0CCB">
      <w:pPr>
        <w:rPr>
          <w:rFonts w:ascii="Calibri" w:hAnsi="Calibri"/>
          <w:sz w:val="24"/>
          <w:szCs w:val="24"/>
        </w:rPr>
      </w:pPr>
      <w:r w:rsidRPr="00C15BF5">
        <w:rPr>
          <w:rFonts w:ascii="Calibri" w:hAnsi="Calibri"/>
          <w:sz w:val="24"/>
          <w:szCs w:val="24"/>
        </w:rPr>
        <w:t xml:space="preserve">E3=restricții pentru consumatorii sensibili; </w:t>
      </w:r>
    </w:p>
    <w:p w:rsidR="00EE0CCB" w:rsidRPr="00C15BF5" w:rsidRDefault="00EE0CCB" w:rsidP="00EE0CCB">
      <w:pPr>
        <w:rPr>
          <w:rFonts w:ascii="Calibri" w:hAnsi="Calibri"/>
          <w:sz w:val="24"/>
          <w:szCs w:val="24"/>
        </w:rPr>
      </w:pPr>
      <w:r w:rsidRPr="00C15BF5">
        <w:rPr>
          <w:rFonts w:ascii="Calibri" w:hAnsi="Calibri"/>
          <w:sz w:val="24"/>
          <w:szCs w:val="24"/>
        </w:rPr>
        <w:t>C2 = acțiuni de înlocuire a sursei de captare</w:t>
      </w:r>
    </w:p>
    <w:p w:rsidR="00EE0CCB" w:rsidRPr="00C15BF5" w:rsidRDefault="00EE0CCB" w:rsidP="00EE0CCB">
      <w:pPr>
        <w:rPr>
          <w:rFonts w:ascii="Calibri" w:hAnsi="Calibri"/>
          <w:sz w:val="24"/>
          <w:szCs w:val="24"/>
        </w:rPr>
      </w:pPr>
      <w:r w:rsidRPr="00C15BF5">
        <w:rPr>
          <w:rFonts w:ascii="Calibri" w:hAnsi="Calibri"/>
          <w:sz w:val="24"/>
          <w:szCs w:val="24"/>
        </w:rPr>
        <w:t>T1 = stabilirea, adaptarea sau îmbunătățirea tratării;</w:t>
      </w:r>
    </w:p>
    <w:p w:rsidR="00AB270D" w:rsidRPr="00EF37A9" w:rsidRDefault="00EE0CCB" w:rsidP="00EE0CCB">
      <w:pPr>
        <w:rPr>
          <w:rFonts w:ascii="Calibri" w:hAnsi="Calibri"/>
          <w:sz w:val="24"/>
          <w:szCs w:val="24"/>
        </w:rPr>
      </w:pPr>
      <w:r w:rsidRPr="00EF37A9">
        <w:rPr>
          <w:rFonts w:ascii="Calibri" w:hAnsi="Calibri"/>
          <w:sz w:val="24"/>
          <w:szCs w:val="24"/>
        </w:rPr>
        <w:t>- Calendarul remedierilor: ……</w:t>
      </w:r>
    </w:p>
    <w:tbl>
      <w:tblPr>
        <w:tblW w:w="5640" w:type="dxa"/>
        <w:tblLook w:val="04A0" w:firstRow="1" w:lastRow="0" w:firstColumn="1" w:lastColumn="0" w:noHBand="0" w:noVBand="1"/>
      </w:tblPr>
      <w:tblGrid>
        <w:gridCol w:w="3000"/>
        <w:gridCol w:w="2640"/>
      </w:tblGrid>
      <w:tr w:rsidR="00EF37A9" w:rsidRPr="00AB270D" w:rsidTr="00AB270D">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B270D" w:rsidRPr="00AB270D" w:rsidRDefault="00AB270D" w:rsidP="00AB270D">
            <w:pPr>
              <w:spacing w:after="0" w:line="240" w:lineRule="auto"/>
              <w:jc w:val="right"/>
              <w:rPr>
                <w:rFonts w:ascii="Calibri" w:eastAsia="Times New Roman" w:hAnsi="Calibri" w:cs="Times New Roman"/>
                <w:lang w:eastAsia="ro-RO"/>
              </w:rPr>
            </w:pPr>
            <w:r w:rsidRPr="00AB270D">
              <w:rPr>
                <w:rFonts w:ascii="Calibri" w:eastAsia="Times New Roman" w:hAnsi="Calibri" w:cs="Times New Roman"/>
                <w:lang w:eastAsia="ro-RO"/>
              </w:rPr>
              <w:t>2024-11-29</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AB270D" w:rsidRPr="00AB270D" w:rsidRDefault="00AB270D" w:rsidP="00AB270D">
            <w:pPr>
              <w:spacing w:after="0" w:line="240" w:lineRule="auto"/>
              <w:jc w:val="right"/>
              <w:rPr>
                <w:rFonts w:ascii="Calibri" w:eastAsia="Times New Roman" w:hAnsi="Calibri" w:cs="Times New Roman"/>
                <w:sz w:val="20"/>
                <w:szCs w:val="20"/>
                <w:lang w:eastAsia="ro-RO"/>
              </w:rPr>
            </w:pPr>
            <w:r w:rsidRPr="00AB270D">
              <w:rPr>
                <w:rFonts w:ascii="Calibri" w:eastAsia="Times New Roman" w:hAnsi="Calibri" w:cs="Times New Roman"/>
                <w:sz w:val="20"/>
                <w:szCs w:val="20"/>
                <w:lang w:eastAsia="ro-RO"/>
              </w:rPr>
              <w:t>2025-12-31</w:t>
            </w:r>
          </w:p>
        </w:tc>
      </w:tr>
    </w:tbl>
    <w:p w:rsidR="00AB270D" w:rsidRPr="00EF37A9" w:rsidRDefault="00AB270D" w:rsidP="00EE0CCB">
      <w:pPr>
        <w:rPr>
          <w:rFonts w:ascii="Calibri" w:hAnsi="Calibri"/>
          <w:sz w:val="24"/>
          <w:szCs w:val="24"/>
        </w:rPr>
      </w:pPr>
    </w:p>
    <w:p w:rsidR="00EE0CCB" w:rsidRPr="00EF37A9" w:rsidRDefault="00EE0CCB" w:rsidP="00EE0CCB">
      <w:pPr>
        <w:rPr>
          <w:rFonts w:ascii="Calibri" w:hAnsi="Calibri"/>
          <w:sz w:val="24"/>
          <w:szCs w:val="24"/>
        </w:rPr>
      </w:pPr>
      <w:r w:rsidRPr="00EF37A9">
        <w:rPr>
          <w:rFonts w:ascii="Calibri" w:hAnsi="Calibri"/>
          <w:sz w:val="24"/>
          <w:szCs w:val="24"/>
        </w:rPr>
        <w:t>- Informarea consumatorilor:….. DA</w:t>
      </w:r>
    </w:p>
    <w:p w:rsidR="00EE0CCB" w:rsidRPr="002F24A4" w:rsidRDefault="00EE0CCB" w:rsidP="00EE0CCB">
      <w:pPr>
        <w:rPr>
          <w:rFonts w:ascii="Calibri" w:hAnsi="Calibri"/>
          <w:b/>
          <w:sz w:val="24"/>
          <w:szCs w:val="24"/>
        </w:rPr>
      </w:pPr>
      <w:r w:rsidRPr="002F24A4">
        <w:rPr>
          <w:rFonts w:ascii="Calibri" w:hAnsi="Calibri"/>
          <w:sz w:val="24"/>
          <w:szCs w:val="24"/>
        </w:rPr>
        <w:t xml:space="preserve">ZAP afectat….. </w:t>
      </w:r>
      <w:r w:rsidRPr="002F24A4">
        <w:rPr>
          <w:rFonts w:ascii="Calibri" w:hAnsi="Calibri"/>
          <w:b/>
          <w:sz w:val="24"/>
          <w:szCs w:val="24"/>
        </w:rPr>
        <w:t>ZAA-VALS( sat Valea-Scheilor)</w:t>
      </w:r>
    </w:p>
    <w:p w:rsidR="00EE0CCB" w:rsidRPr="002F24A4" w:rsidRDefault="00EE0CCB" w:rsidP="00EE0CCB">
      <w:pPr>
        <w:rPr>
          <w:rFonts w:ascii="Calibri" w:hAnsi="Calibri"/>
          <w:sz w:val="24"/>
          <w:szCs w:val="24"/>
        </w:rPr>
      </w:pPr>
      <w:r w:rsidRPr="002F24A4">
        <w:rPr>
          <w:rFonts w:ascii="Calibri" w:hAnsi="Calibri"/>
          <w:sz w:val="24"/>
          <w:szCs w:val="24"/>
        </w:rPr>
        <w:t>- Sursa de apă: profunzime/suprafață (nume)… profunzime / foraje in sat Valea-Scheilor</w:t>
      </w:r>
    </w:p>
    <w:p w:rsidR="00EE0CCB" w:rsidRPr="002F24A4" w:rsidRDefault="00EE0CCB" w:rsidP="00EE0CCB">
      <w:pPr>
        <w:rPr>
          <w:rFonts w:ascii="Calibri" w:hAnsi="Calibri"/>
          <w:sz w:val="24"/>
          <w:szCs w:val="24"/>
        </w:rPr>
      </w:pPr>
      <w:r w:rsidRPr="002F24A4">
        <w:rPr>
          <w:rFonts w:ascii="Calibri" w:hAnsi="Calibri"/>
          <w:sz w:val="24"/>
          <w:szCs w:val="24"/>
        </w:rPr>
        <w:t>- Numărul consumatorilor posibil afectați:…….. 210</w:t>
      </w:r>
    </w:p>
    <w:p w:rsidR="00EE0CCB" w:rsidRPr="002F24A4" w:rsidRDefault="00EE0CCB" w:rsidP="00EE0CCB">
      <w:pPr>
        <w:rPr>
          <w:rFonts w:ascii="Calibri" w:hAnsi="Calibri"/>
          <w:b/>
          <w:sz w:val="24"/>
          <w:szCs w:val="24"/>
        </w:rPr>
      </w:pPr>
      <w:r w:rsidRPr="002F24A4">
        <w:rPr>
          <w:rFonts w:ascii="Calibri" w:hAnsi="Calibri"/>
          <w:sz w:val="24"/>
          <w:szCs w:val="24"/>
        </w:rPr>
        <w:t xml:space="preserve">- Parametrul neconform:……… </w:t>
      </w:r>
      <w:r w:rsidRPr="002F24A4">
        <w:rPr>
          <w:rFonts w:ascii="Calibri" w:hAnsi="Calibri"/>
          <w:b/>
          <w:sz w:val="24"/>
          <w:szCs w:val="24"/>
        </w:rPr>
        <w:t>Amoniu</w:t>
      </w:r>
    </w:p>
    <w:p w:rsidR="006C1CEC" w:rsidRPr="006C1CEC" w:rsidRDefault="00EE0CCB" w:rsidP="00EE0CCB">
      <w:pPr>
        <w:rPr>
          <w:rFonts w:ascii="Calibri" w:hAnsi="Calibri"/>
          <w:sz w:val="24"/>
          <w:szCs w:val="24"/>
        </w:rPr>
      </w:pPr>
      <w:r w:rsidRPr="006C1CEC">
        <w:rPr>
          <w:rFonts w:ascii="Calibri" w:hAnsi="Calibri"/>
          <w:sz w:val="24"/>
          <w:szCs w:val="24"/>
        </w:rPr>
        <w:t xml:space="preserve">- Valoarea maximă înregistrată a neconformării:….. </w:t>
      </w:r>
      <w:r w:rsidR="006C1CEC" w:rsidRPr="006C1CEC">
        <w:rPr>
          <w:rFonts w:ascii="Calibri" w:hAnsi="Calibri"/>
          <w:sz w:val="24"/>
          <w:szCs w:val="24"/>
        </w:rPr>
        <w:t>mg{NH4}/L / 1.165</w:t>
      </w:r>
    </w:p>
    <w:p w:rsidR="00EE0CCB" w:rsidRPr="00281E2B" w:rsidRDefault="00EE0CCB" w:rsidP="00EE0CCB">
      <w:pPr>
        <w:rPr>
          <w:rFonts w:ascii="Calibri" w:hAnsi="Calibri"/>
          <w:sz w:val="24"/>
          <w:szCs w:val="24"/>
        </w:rPr>
      </w:pPr>
      <w:r w:rsidRPr="00281E2B">
        <w:rPr>
          <w:rFonts w:ascii="Calibri" w:hAnsi="Calibri"/>
          <w:sz w:val="24"/>
          <w:szCs w:val="24"/>
        </w:rPr>
        <w:t>- Perioada neconformării parametrului (intervalul de la depistarea neconformității până la conformare)……</w:t>
      </w:r>
    </w:p>
    <w:tbl>
      <w:tblPr>
        <w:tblW w:w="4640" w:type="dxa"/>
        <w:tblLook w:val="04A0" w:firstRow="1" w:lastRow="0" w:firstColumn="1" w:lastColumn="0" w:noHBand="0" w:noVBand="1"/>
      </w:tblPr>
      <w:tblGrid>
        <w:gridCol w:w="2320"/>
        <w:gridCol w:w="2320"/>
      </w:tblGrid>
      <w:tr w:rsidR="00BC7057" w:rsidRPr="00BC7057" w:rsidTr="00BC7057">
        <w:trPr>
          <w:trHeight w:val="300"/>
        </w:trPr>
        <w:tc>
          <w:tcPr>
            <w:tcW w:w="2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C7057" w:rsidRPr="00BC7057" w:rsidRDefault="00BC7057" w:rsidP="00BC7057">
            <w:pPr>
              <w:spacing w:after="0" w:line="240" w:lineRule="auto"/>
              <w:jc w:val="right"/>
              <w:rPr>
                <w:rFonts w:ascii="Calibri" w:eastAsia="Times New Roman" w:hAnsi="Calibri" w:cs="Times New Roman"/>
                <w:lang w:eastAsia="ro-RO"/>
              </w:rPr>
            </w:pPr>
            <w:r w:rsidRPr="00BC7057">
              <w:rPr>
                <w:rFonts w:ascii="Calibri" w:eastAsia="Times New Roman" w:hAnsi="Calibri" w:cs="Times New Roman"/>
                <w:lang w:eastAsia="ro-RO"/>
              </w:rPr>
              <w:t>2024-10-30</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BC7057" w:rsidRPr="00BC7057" w:rsidRDefault="00BC7057" w:rsidP="00BC7057">
            <w:pPr>
              <w:spacing w:after="0" w:line="240" w:lineRule="auto"/>
              <w:jc w:val="right"/>
              <w:rPr>
                <w:rFonts w:ascii="Calibri" w:eastAsia="Times New Roman" w:hAnsi="Calibri" w:cs="Times New Roman"/>
                <w:sz w:val="20"/>
                <w:szCs w:val="20"/>
                <w:lang w:eastAsia="ro-RO"/>
              </w:rPr>
            </w:pPr>
            <w:r w:rsidRPr="00BC7057">
              <w:rPr>
                <w:rFonts w:ascii="Calibri" w:eastAsia="Times New Roman" w:hAnsi="Calibri" w:cs="Times New Roman"/>
                <w:sz w:val="20"/>
                <w:szCs w:val="20"/>
                <w:lang w:eastAsia="ro-RO"/>
              </w:rPr>
              <w:t>2025-05-19</w:t>
            </w:r>
          </w:p>
        </w:tc>
      </w:tr>
      <w:tr w:rsidR="00BC7057" w:rsidRPr="00BC7057" w:rsidTr="00BC7057">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BC7057" w:rsidRPr="00BC7057" w:rsidRDefault="00BC7057" w:rsidP="00BC7057">
            <w:pPr>
              <w:spacing w:after="0" w:line="240" w:lineRule="auto"/>
              <w:jc w:val="right"/>
              <w:rPr>
                <w:rFonts w:ascii="Calibri" w:eastAsia="Times New Roman" w:hAnsi="Calibri" w:cs="Times New Roman"/>
                <w:lang w:eastAsia="ro-RO"/>
              </w:rPr>
            </w:pPr>
            <w:r w:rsidRPr="00BC7057">
              <w:rPr>
                <w:rFonts w:ascii="Calibri" w:eastAsia="Times New Roman" w:hAnsi="Calibri" w:cs="Times New Roman"/>
                <w:lang w:eastAsia="ro-RO"/>
              </w:rPr>
              <w:t>2025-06-25</w:t>
            </w:r>
          </w:p>
        </w:tc>
        <w:tc>
          <w:tcPr>
            <w:tcW w:w="2320" w:type="dxa"/>
            <w:tcBorders>
              <w:top w:val="nil"/>
              <w:left w:val="nil"/>
              <w:bottom w:val="single" w:sz="4" w:space="0" w:color="auto"/>
              <w:right w:val="single" w:sz="4" w:space="0" w:color="auto"/>
            </w:tcBorders>
            <w:shd w:val="clear" w:color="auto" w:fill="auto"/>
            <w:vAlign w:val="center"/>
            <w:hideMark/>
          </w:tcPr>
          <w:p w:rsidR="00BC7057" w:rsidRPr="00BC7057" w:rsidRDefault="00BC7057" w:rsidP="00BC7057">
            <w:pPr>
              <w:spacing w:after="0" w:line="240" w:lineRule="auto"/>
              <w:jc w:val="right"/>
              <w:rPr>
                <w:rFonts w:ascii="Calibri" w:eastAsia="Times New Roman" w:hAnsi="Calibri" w:cs="Times New Roman"/>
                <w:sz w:val="20"/>
                <w:szCs w:val="20"/>
                <w:lang w:eastAsia="ro-RO"/>
              </w:rPr>
            </w:pPr>
            <w:r w:rsidRPr="00BC7057">
              <w:rPr>
                <w:rFonts w:ascii="Calibri" w:eastAsia="Times New Roman" w:hAnsi="Calibri" w:cs="Times New Roman"/>
                <w:sz w:val="20"/>
                <w:szCs w:val="20"/>
                <w:lang w:eastAsia="ro-RO"/>
              </w:rPr>
              <w:t>2025-08-04</w:t>
            </w:r>
          </w:p>
        </w:tc>
      </w:tr>
      <w:tr w:rsidR="00BC7057" w:rsidRPr="00BC7057" w:rsidTr="00BC7057">
        <w:trPr>
          <w:trHeight w:val="300"/>
        </w:trPr>
        <w:tc>
          <w:tcPr>
            <w:tcW w:w="2320" w:type="dxa"/>
            <w:tcBorders>
              <w:top w:val="nil"/>
              <w:left w:val="single" w:sz="4" w:space="0" w:color="auto"/>
              <w:bottom w:val="single" w:sz="4" w:space="0" w:color="auto"/>
              <w:right w:val="single" w:sz="4" w:space="0" w:color="auto"/>
            </w:tcBorders>
            <w:shd w:val="clear" w:color="000000" w:fill="FFFFFF"/>
            <w:noWrap/>
            <w:vAlign w:val="bottom"/>
            <w:hideMark/>
          </w:tcPr>
          <w:p w:rsidR="00BC7057" w:rsidRPr="00BC7057" w:rsidRDefault="00BC7057" w:rsidP="00BC7057">
            <w:pPr>
              <w:spacing w:after="0" w:line="240" w:lineRule="auto"/>
              <w:jc w:val="right"/>
              <w:rPr>
                <w:rFonts w:ascii="Calibri" w:eastAsia="Times New Roman" w:hAnsi="Calibri" w:cs="Times New Roman"/>
                <w:lang w:eastAsia="ro-RO"/>
              </w:rPr>
            </w:pPr>
            <w:r w:rsidRPr="00BC7057">
              <w:rPr>
                <w:rFonts w:ascii="Calibri" w:eastAsia="Times New Roman" w:hAnsi="Calibri" w:cs="Times New Roman"/>
                <w:lang w:eastAsia="ro-RO"/>
              </w:rPr>
              <w:t>2025-09-24</w:t>
            </w:r>
          </w:p>
        </w:tc>
        <w:tc>
          <w:tcPr>
            <w:tcW w:w="2320" w:type="dxa"/>
            <w:tcBorders>
              <w:top w:val="nil"/>
              <w:left w:val="nil"/>
              <w:bottom w:val="single" w:sz="4" w:space="0" w:color="auto"/>
              <w:right w:val="single" w:sz="4" w:space="0" w:color="auto"/>
            </w:tcBorders>
            <w:shd w:val="clear" w:color="auto" w:fill="auto"/>
            <w:vAlign w:val="center"/>
            <w:hideMark/>
          </w:tcPr>
          <w:p w:rsidR="00BC7057" w:rsidRPr="00BC7057" w:rsidRDefault="00BC7057" w:rsidP="00BC7057">
            <w:pPr>
              <w:spacing w:after="0" w:line="240" w:lineRule="auto"/>
              <w:jc w:val="right"/>
              <w:rPr>
                <w:rFonts w:ascii="Calibri" w:eastAsia="Times New Roman" w:hAnsi="Calibri" w:cs="Times New Roman"/>
                <w:sz w:val="20"/>
                <w:szCs w:val="20"/>
                <w:lang w:eastAsia="ro-RO"/>
              </w:rPr>
            </w:pPr>
            <w:r w:rsidRPr="00BC7057">
              <w:rPr>
                <w:rFonts w:ascii="Calibri" w:eastAsia="Times New Roman" w:hAnsi="Calibri" w:cs="Times New Roman"/>
                <w:sz w:val="20"/>
                <w:szCs w:val="20"/>
                <w:lang w:eastAsia="ro-RO"/>
              </w:rPr>
              <w:t>2025-11-26</w:t>
            </w:r>
          </w:p>
        </w:tc>
      </w:tr>
    </w:tbl>
    <w:p w:rsidR="00BC7057" w:rsidRDefault="00BC7057" w:rsidP="00EE0CCB">
      <w:pPr>
        <w:rPr>
          <w:rFonts w:ascii="Calibri" w:hAnsi="Calibri"/>
          <w:color w:val="FF0000"/>
          <w:sz w:val="24"/>
          <w:szCs w:val="24"/>
        </w:rPr>
      </w:pPr>
    </w:p>
    <w:p w:rsidR="000A1626" w:rsidRPr="000A1626" w:rsidRDefault="00EE0CCB" w:rsidP="00EE0CCB">
      <w:pPr>
        <w:rPr>
          <w:rFonts w:ascii="Calibri" w:hAnsi="Calibri"/>
          <w:sz w:val="24"/>
          <w:szCs w:val="24"/>
        </w:rPr>
      </w:pPr>
      <w:r w:rsidRPr="000A1626">
        <w:rPr>
          <w:rFonts w:ascii="Calibri" w:hAnsi="Calibri"/>
          <w:sz w:val="24"/>
          <w:szCs w:val="24"/>
        </w:rPr>
        <w:t>- Cauza depășirii CMA/localizare (conform raportării în Activitatea 1):…..</w:t>
      </w:r>
    </w:p>
    <w:p w:rsidR="00EE0CCB" w:rsidRPr="000A1626" w:rsidRDefault="00EE0CCB" w:rsidP="00EE0CCB">
      <w:pPr>
        <w:rPr>
          <w:rFonts w:ascii="Calibri" w:hAnsi="Calibri"/>
          <w:sz w:val="24"/>
          <w:szCs w:val="24"/>
        </w:rPr>
      </w:pPr>
      <w:r w:rsidRPr="000A1626">
        <w:rPr>
          <w:rFonts w:ascii="Calibri" w:hAnsi="Calibri"/>
          <w:sz w:val="24"/>
          <w:szCs w:val="24"/>
        </w:rPr>
        <w:lastRenderedPageBreak/>
        <w:t>Cauza depasire:Origine telurica</w:t>
      </w:r>
    </w:p>
    <w:p w:rsidR="00EE0CCB" w:rsidRPr="000A1626" w:rsidRDefault="00EE0CCB" w:rsidP="00EE0CCB">
      <w:pPr>
        <w:rPr>
          <w:rFonts w:ascii="Calibri" w:hAnsi="Calibri"/>
          <w:sz w:val="24"/>
          <w:szCs w:val="24"/>
        </w:rPr>
      </w:pPr>
      <w:r w:rsidRPr="000A1626">
        <w:rPr>
          <w:rFonts w:ascii="Calibri" w:hAnsi="Calibri"/>
          <w:sz w:val="24"/>
          <w:szCs w:val="24"/>
        </w:rPr>
        <w:t>- Măsurile/acțiunile întreprinse pentru remediere: ….</w:t>
      </w:r>
    </w:p>
    <w:p w:rsidR="00EE0CCB" w:rsidRPr="000A1626" w:rsidRDefault="00EE0CCB" w:rsidP="00EE0CCB">
      <w:pPr>
        <w:rPr>
          <w:rFonts w:ascii="Calibri" w:hAnsi="Calibri"/>
          <w:sz w:val="24"/>
          <w:szCs w:val="24"/>
        </w:rPr>
      </w:pPr>
      <w:r w:rsidRPr="000A1626">
        <w:rPr>
          <w:rFonts w:ascii="Calibri" w:hAnsi="Calibri"/>
          <w:sz w:val="24"/>
          <w:szCs w:val="24"/>
        </w:rPr>
        <w:t>E1 = notificare și instrucțiuni către consumatori, de exemplu, interzicerea utilizării, recomandarea de fierbere a apei pentru a fi folosită în scop potabil, limitări temporare ale consumului;</w:t>
      </w:r>
    </w:p>
    <w:p w:rsidR="00EE0CCB" w:rsidRPr="000A1626" w:rsidRDefault="00EE0CCB" w:rsidP="00EE0CCB">
      <w:pPr>
        <w:rPr>
          <w:rFonts w:ascii="Calibri" w:hAnsi="Calibri"/>
          <w:sz w:val="24"/>
          <w:szCs w:val="24"/>
        </w:rPr>
      </w:pPr>
      <w:r w:rsidRPr="000A1626">
        <w:rPr>
          <w:rFonts w:ascii="Calibri" w:hAnsi="Calibri"/>
          <w:sz w:val="24"/>
          <w:szCs w:val="24"/>
        </w:rPr>
        <w:t xml:space="preserve">E2 = furnizarea unei alternative temporare de aprovizionare cu apă potabilă (ex. apă îmbuteliată, apă în containere, cisterne de apă avizate, cu apă verificată și conformă); </w:t>
      </w:r>
    </w:p>
    <w:p w:rsidR="00EE0CCB" w:rsidRPr="000A1626" w:rsidRDefault="00EE0CCB" w:rsidP="00EE0CCB">
      <w:pPr>
        <w:rPr>
          <w:rFonts w:ascii="Calibri" w:hAnsi="Calibri"/>
          <w:sz w:val="24"/>
          <w:szCs w:val="24"/>
        </w:rPr>
      </w:pPr>
      <w:r w:rsidRPr="000A1626">
        <w:rPr>
          <w:rFonts w:ascii="Calibri" w:hAnsi="Calibri"/>
          <w:sz w:val="24"/>
          <w:szCs w:val="24"/>
        </w:rPr>
        <w:t>T1 = stabilirea, adaptarea sau îmbunătățirea tratării;</w:t>
      </w:r>
    </w:p>
    <w:p w:rsidR="00EE0CCB" w:rsidRPr="00E64634" w:rsidRDefault="00EE0CCB" w:rsidP="00EE0CCB">
      <w:pPr>
        <w:rPr>
          <w:rFonts w:ascii="Calibri" w:hAnsi="Calibri"/>
          <w:sz w:val="24"/>
          <w:szCs w:val="24"/>
        </w:rPr>
      </w:pPr>
      <w:r w:rsidRPr="00E64634">
        <w:rPr>
          <w:rFonts w:ascii="Calibri" w:hAnsi="Calibri"/>
          <w:sz w:val="24"/>
          <w:szCs w:val="24"/>
        </w:rPr>
        <w:t xml:space="preserve">- Calendarul remedierilor: …… </w:t>
      </w:r>
    </w:p>
    <w:tbl>
      <w:tblPr>
        <w:tblW w:w="5640" w:type="dxa"/>
        <w:tblLook w:val="04A0" w:firstRow="1" w:lastRow="0" w:firstColumn="1" w:lastColumn="0" w:noHBand="0" w:noVBand="1"/>
      </w:tblPr>
      <w:tblGrid>
        <w:gridCol w:w="3000"/>
        <w:gridCol w:w="2640"/>
      </w:tblGrid>
      <w:tr w:rsidR="00E64634" w:rsidRPr="00E64634" w:rsidTr="00E64634">
        <w:trPr>
          <w:trHeight w:val="300"/>
        </w:trPr>
        <w:tc>
          <w:tcPr>
            <w:tcW w:w="30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4634" w:rsidRPr="00E64634" w:rsidRDefault="00E64634" w:rsidP="00E64634">
            <w:pPr>
              <w:spacing w:after="0" w:line="240" w:lineRule="auto"/>
              <w:jc w:val="right"/>
              <w:rPr>
                <w:rFonts w:ascii="Calibri" w:eastAsia="Times New Roman" w:hAnsi="Calibri" w:cs="Times New Roman"/>
                <w:lang w:eastAsia="ro-RO"/>
              </w:rPr>
            </w:pPr>
            <w:r w:rsidRPr="00E64634">
              <w:rPr>
                <w:rFonts w:ascii="Calibri" w:eastAsia="Times New Roman" w:hAnsi="Calibri" w:cs="Times New Roman"/>
                <w:lang w:eastAsia="ro-RO"/>
              </w:rPr>
              <w:t>2024-11-01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E64634" w:rsidRPr="00E64634" w:rsidRDefault="00E64634" w:rsidP="00E64634">
            <w:pPr>
              <w:spacing w:after="0" w:line="240" w:lineRule="auto"/>
              <w:jc w:val="right"/>
              <w:rPr>
                <w:rFonts w:ascii="Calibri" w:eastAsia="Times New Roman" w:hAnsi="Calibri" w:cs="Times New Roman"/>
                <w:sz w:val="20"/>
                <w:szCs w:val="20"/>
                <w:lang w:eastAsia="ro-RO"/>
              </w:rPr>
            </w:pPr>
            <w:r w:rsidRPr="00E64634">
              <w:rPr>
                <w:rFonts w:ascii="Calibri" w:eastAsia="Times New Roman" w:hAnsi="Calibri" w:cs="Times New Roman"/>
                <w:sz w:val="20"/>
                <w:szCs w:val="20"/>
                <w:lang w:eastAsia="ro-RO"/>
              </w:rPr>
              <w:t>2025-05-19</w:t>
            </w:r>
          </w:p>
        </w:tc>
      </w:tr>
      <w:tr w:rsidR="00E64634" w:rsidRPr="00E64634" w:rsidTr="00E64634">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E64634" w:rsidRPr="00E64634" w:rsidRDefault="00E64634" w:rsidP="00E64634">
            <w:pPr>
              <w:spacing w:after="0" w:line="240" w:lineRule="auto"/>
              <w:jc w:val="right"/>
              <w:rPr>
                <w:rFonts w:ascii="Calibri" w:eastAsia="Times New Roman" w:hAnsi="Calibri" w:cs="Times New Roman"/>
                <w:lang w:eastAsia="ro-RO"/>
              </w:rPr>
            </w:pPr>
            <w:r w:rsidRPr="00E64634">
              <w:rPr>
                <w:rFonts w:ascii="Calibri" w:eastAsia="Times New Roman" w:hAnsi="Calibri" w:cs="Times New Roman"/>
                <w:lang w:eastAsia="ro-RO"/>
              </w:rPr>
              <w:t>2025-06-27</w:t>
            </w:r>
          </w:p>
        </w:tc>
        <w:tc>
          <w:tcPr>
            <w:tcW w:w="2640" w:type="dxa"/>
            <w:tcBorders>
              <w:top w:val="nil"/>
              <w:left w:val="nil"/>
              <w:bottom w:val="single" w:sz="4" w:space="0" w:color="auto"/>
              <w:right w:val="single" w:sz="4" w:space="0" w:color="auto"/>
            </w:tcBorders>
            <w:shd w:val="clear" w:color="auto" w:fill="auto"/>
            <w:vAlign w:val="center"/>
            <w:hideMark/>
          </w:tcPr>
          <w:p w:rsidR="00E64634" w:rsidRPr="00E64634" w:rsidRDefault="00E64634" w:rsidP="00E64634">
            <w:pPr>
              <w:spacing w:after="0" w:line="240" w:lineRule="auto"/>
              <w:jc w:val="right"/>
              <w:rPr>
                <w:rFonts w:ascii="Calibri" w:eastAsia="Times New Roman" w:hAnsi="Calibri" w:cs="Times New Roman"/>
                <w:sz w:val="20"/>
                <w:szCs w:val="20"/>
                <w:lang w:eastAsia="ro-RO"/>
              </w:rPr>
            </w:pPr>
            <w:r w:rsidRPr="00E64634">
              <w:rPr>
                <w:rFonts w:ascii="Calibri" w:eastAsia="Times New Roman" w:hAnsi="Calibri" w:cs="Times New Roman"/>
                <w:sz w:val="20"/>
                <w:szCs w:val="20"/>
                <w:lang w:eastAsia="ro-RO"/>
              </w:rPr>
              <w:t>2025-08-04</w:t>
            </w:r>
          </w:p>
        </w:tc>
      </w:tr>
      <w:tr w:rsidR="00E64634" w:rsidRPr="00E64634" w:rsidTr="00E64634">
        <w:trPr>
          <w:trHeight w:val="300"/>
        </w:trPr>
        <w:tc>
          <w:tcPr>
            <w:tcW w:w="3000" w:type="dxa"/>
            <w:tcBorders>
              <w:top w:val="nil"/>
              <w:left w:val="single" w:sz="4" w:space="0" w:color="auto"/>
              <w:bottom w:val="single" w:sz="4" w:space="0" w:color="auto"/>
              <w:right w:val="single" w:sz="4" w:space="0" w:color="auto"/>
            </w:tcBorders>
            <w:shd w:val="clear" w:color="000000" w:fill="FFFFFF"/>
            <w:noWrap/>
            <w:vAlign w:val="bottom"/>
            <w:hideMark/>
          </w:tcPr>
          <w:p w:rsidR="00E64634" w:rsidRPr="00E64634" w:rsidRDefault="00E64634" w:rsidP="00E64634">
            <w:pPr>
              <w:spacing w:after="0" w:line="240" w:lineRule="auto"/>
              <w:jc w:val="right"/>
              <w:rPr>
                <w:rFonts w:ascii="Calibri" w:eastAsia="Times New Roman" w:hAnsi="Calibri" w:cs="Times New Roman"/>
                <w:lang w:eastAsia="ro-RO"/>
              </w:rPr>
            </w:pPr>
            <w:r w:rsidRPr="00E64634">
              <w:rPr>
                <w:rFonts w:ascii="Calibri" w:eastAsia="Times New Roman" w:hAnsi="Calibri" w:cs="Times New Roman"/>
                <w:lang w:eastAsia="ro-RO"/>
              </w:rPr>
              <w:t>2025-09-26</w:t>
            </w:r>
          </w:p>
        </w:tc>
        <w:tc>
          <w:tcPr>
            <w:tcW w:w="2640" w:type="dxa"/>
            <w:tcBorders>
              <w:top w:val="nil"/>
              <w:left w:val="nil"/>
              <w:bottom w:val="single" w:sz="4" w:space="0" w:color="auto"/>
              <w:right w:val="single" w:sz="4" w:space="0" w:color="auto"/>
            </w:tcBorders>
            <w:shd w:val="clear" w:color="auto" w:fill="auto"/>
            <w:vAlign w:val="center"/>
            <w:hideMark/>
          </w:tcPr>
          <w:p w:rsidR="00E64634" w:rsidRPr="00E64634" w:rsidRDefault="00E64634" w:rsidP="00E64634">
            <w:pPr>
              <w:spacing w:after="0" w:line="240" w:lineRule="auto"/>
              <w:jc w:val="right"/>
              <w:rPr>
                <w:rFonts w:ascii="Calibri" w:eastAsia="Times New Roman" w:hAnsi="Calibri" w:cs="Times New Roman"/>
                <w:sz w:val="20"/>
                <w:szCs w:val="20"/>
                <w:lang w:eastAsia="ro-RO"/>
              </w:rPr>
            </w:pPr>
            <w:r w:rsidRPr="00E64634">
              <w:rPr>
                <w:rFonts w:ascii="Calibri" w:eastAsia="Times New Roman" w:hAnsi="Calibri" w:cs="Times New Roman"/>
                <w:sz w:val="20"/>
                <w:szCs w:val="20"/>
                <w:lang w:eastAsia="ro-RO"/>
              </w:rPr>
              <w:t>2025-11-26</w:t>
            </w:r>
          </w:p>
        </w:tc>
      </w:tr>
    </w:tbl>
    <w:p w:rsidR="00D74A0A" w:rsidRDefault="00D74A0A" w:rsidP="00C82C7F">
      <w:pPr>
        <w:pStyle w:val="ListParagraph"/>
        <w:widowControl w:val="0"/>
        <w:numPr>
          <w:ilvl w:val="1"/>
          <w:numId w:val="2"/>
        </w:numPr>
        <w:tabs>
          <w:tab w:val="left" w:pos="1160"/>
          <w:tab w:val="left" w:pos="1161"/>
        </w:tabs>
        <w:autoSpaceDE w:val="0"/>
        <w:autoSpaceDN w:val="0"/>
        <w:spacing w:before="15" w:after="0" w:line="240" w:lineRule="auto"/>
        <w:contextualSpacing w:val="0"/>
        <w:jc w:val="right"/>
        <w:rPr>
          <w:sz w:val="24"/>
        </w:rPr>
      </w:pPr>
      <w:r>
        <w:rPr>
          <w:sz w:val="24"/>
        </w:rPr>
        <w:t>ZAP afectat: Ciorani - ZAP</w:t>
      </w:r>
      <w:r>
        <w:rPr>
          <w:spacing w:val="-5"/>
          <w:sz w:val="24"/>
        </w:rPr>
        <w:t xml:space="preserve">  Ciorani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Ciorani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4255</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sidRPr="00B266D4">
        <w:rPr>
          <w:b/>
          <w:spacing w:val="-2"/>
          <w:sz w:val="24"/>
        </w:rPr>
        <w:t>neconform: Nitriti</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1.86 </w:t>
      </w:r>
      <w:r w:rsidRPr="00A20E28">
        <w:rPr>
          <w:rFonts w:eastAsia="Times New Roman" w:cs="Times New Roman"/>
          <w:color w:val="000000"/>
          <w:lang w:val="en-US"/>
        </w:rPr>
        <w:t>mg{NO2}/L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neconformității până la conformare) : 13.11.2024-15.04.2025</w:t>
      </w:r>
    </w:p>
    <w:p w:rsidR="00D74A0A" w:rsidRDefault="00D74A0A" w:rsidP="00C82C7F">
      <w:pPr>
        <w:pStyle w:val="ListParagraph"/>
        <w:tabs>
          <w:tab w:val="left" w:pos="1160"/>
          <w:tab w:val="left" w:pos="1161"/>
        </w:tabs>
        <w:spacing w:before="5"/>
        <w:jc w:val="right"/>
        <w:rPr>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4A5A7F" w:rsidRDefault="00D74A0A" w:rsidP="00C82C7F">
      <w:pPr>
        <w:tabs>
          <w:tab w:val="left" w:pos="1161"/>
        </w:tabs>
        <w:ind w:left="-432" w:right="-432"/>
        <w:jc w:val="right"/>
        <w:rPr>
          <w:sz w:val="24"/>
          <w:szCs w:val="24"/>
        </w:rPr>
      </w:pPr>
      <w:r w:rsidRPr="004A5A7F">
        <w:rPr>
          <w:rFonts w:eastAsia="Times New Roman" w:cs="Times New Roman"/>
          <w:sz w:val="24"/>
          <w:szCs w:val="24"/>
          <w:lang w:val="en-US"/>
        </w:rPr>
        <w:t>E1 = notificare și instrucțiuni către consumatori, de exemplu, interzicerea utilizării, limitări temporare ale consumului;</w:t>
      </w:r>
    </w:p>
    <w:p w:rsidR="00D74A0A" w:rsidRPr="004A5A7F" w:rsidRDefault="00D74A0A" w:rsidP="00C82C7F">
      <w:pPr>
        <w:ind w:left="-432" w:right="-432"/>
        <w:jc w:val="right"/>
        <w:rPr>
          <w:rFonts w:eastAsia="Times New Roman" w:cs="Times New Roman"/>
          <w:color w:val="000000"/>
          <w:sz w:val="24"/>
          <w:szCs w:val="24"/>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Pr>
                <w:rFonts w:eastAsia="Times New Roman" w:cs="Times New Roman"/>
                <w:color w:val="000000"/>
                <w:lang w:val="en-US"/>
              </w:rPr>
              <w:t>C2= actiuni de inlocuire a sursei de captare</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15.11.2024-15.04.2025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Default="00D74A0A" w:rsidP="00C82C7F">
            <w:pPr>
              <w:jc w:val="right"/>
              <w:rPr>
                <w:rFonts w:eastAsia="Times New Roman" w:cs="Times New Roman"/>
                <w:color w:val="000000"/>
                <w:lang w:val="en-US"/>
              </w:rPr>
            </w:pP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40188F" w:rsidRDefault="00D74A0A" w:rsidP="00C82C7F">
      <w:pPr>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86.48</w:t>
      </w:r>
      <w:r w:rsidRPr="00A20E28">
        <w:rPr>
          <w:spacing w:val="-2"/>
          <w:sz w:val="24"/>
        </w:rPr>
        <w:t xml:space="preserve">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neconformității până la conformare) : 13.11.2024-15.04.2025</w:t>
      </w:r>
    </w:p>
    <w:p w:rsidR="00D74A0A" w:rsidRDefault="00D74A0A" w:rsidP="00C82C7F">
      <w:pPr>
        <w:pStyle w:val="ListParagraph"/>
        <w:tabs>
          <w:tab w:val="left" w:pos="1160"/>
          <w:tab w:val="left" w:pos="1161"/>
        </w:tabs>
        <w:spacing w:before="5"/>
        <w:jc w:val="right"/>
        <w:rPr>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p w:rsidR="00D74A0A" w:rsidRDefault="00D74A0A" w:rsidP="00C82C7F">
      <w:pPr>
        <w:ind w:left="-432" w:right="-432"/>
        <w:jc w:val="right"/>
        <w:rPr>
          <w:rFonts w:eastAsia="Times New Roman" w:cs="Times New Roman"/>
          <w:color w:val="000000"/>
          <w:lang w:val="en-US"/>
        </w:rPr>
      </w:pPr>
      <w:r w:rsidRPr="002B0E46">
        <w:rPr>
          <w:rFonts w:eastAsia="Times New Roman" w:cs="Times New Roman"/>
          <w:color w:val="000000"/>
          <w:lang w:val="en-US"/>
        </w:rPr>
        <w:t>E2 = furnizarea unei alternative temporare de aprovizionare cu apă potabilă (ex. apă  îmbuteliată, apă în containere, cisterne de apă avizate, cu apă verificată și conformă);</w:t>
      </w:r>
    </w:p>
    <w:p w:rsidR="00D74A0A" w:rsidRPr="002B0E46" w:rsidRDefault="00D74A0A" w:rsidP="00C82C7F">
      <w:pPr>
        <w:ind w:left="-432" w:right="-432"/>
        <w:jc w:val="right"/>
        <w:rPr>
          <w:rFonts w:eastAsia="Times New Roman" w:cs="Times New Roman"/>
          <w:color w:val="000000"/>
          <w:lang w:val="en-US"/>
        </w:rPr>
      </w:pPr>
      <w:r w:rsidRPr="002B0E46">
        <w:rPr>
          <w:rFonts w:eastAsia="Times New Roman" w:cs="Times New Roman"/>
          <w:color w:val="000000"/>
          <w:lang w:val="en-US"/>
        </w:rPr>
        <w:t>T1=stabilire,adaptarea sau imbunatatirea tratarii</w:t>
      </w:r>
    </w:p>
    <w:tbl>
      <w:tblPr>
        <w:tblW w:w="9180" w:type="dxa"/>
        <w:tblLook w:val="04A0" w:firstRow="1" w:lastRow="0" w:firstColumn="1" w:lastColumn="0" w:noHBand="0" w:noVBand="1"/>
      </w:tblPr>
      <w:tblGrid>
        <w:gridCol w:w="8100"/>
        <w:gridCol w:w="540"/>
        <w:gridCol w:w="540"/>
      </w:tblGrid>
      <w:tr w:rsidR="00D74A0A" w:rsidRPr="003D7F75" w:rsidTr="00C72B4F">
        <w:trPr>
          <w:trHeight w:val="300"/>
        </w:trPr>
        <w:tc>
          <w:tcPr>
            <w:tcW w:w="810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20</w:t>
            </w:r>
            <w:r w:rsidRPr="0072538B">
              <w:rPr>
                <w:spacing w:val="1"/>
                <w:sz w:val="24"/>
              </w:rPr>
              <w:t>.11.2024-15.04.2025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lastRenderedPageBreak/>
              <w:t>Informarea</w:t>
            </w:r>
            <w:r w:rsidRPr="0072538B">
              <w:rPr>
                <w:spacing w:val="-1"/>
                <w:sz w:val="24"/>
              </w:rPr>
              <w:t xml:space="preserve"> </w:t>
            </w:r>
            <w:r w:rsidRPr="0072538B">
              <w:rPr>
                <w:spacing w:val="-2"/>
                <w:sz w:val="24"/>
              </w:rPr>
              <w:t>consumatorilor: DA</w:t>
            </w:r>
          </w:p>
        </w:tc>
        <w:tc>
          <w:tcPr>
            <w:tcW w:w="540" w:type="dxa"/>
            <w:tcBorders>
              <w:top w:val="nil"/>
              <w:left w:val="nil"/>
              <w:bottom w:val="nil"/>
              <w:right w:val="nil"/>
            </w:tcBorders>
          </w:tcPr>
          <w:p w:rsidR="00D74A0A" w:rsidRDefault="00D74A0A" w:rsidP="00C82C7F">
            <w:pPr>
              <w:tabs>
                <w:tab w:val="left" w:pos="1160"/>
                <w:tab w:val="left" w:pos="1161"/>
              </w:tabs>
              <w:spacing w:before="19"/>
              <w:jc w:val="right"/>
              <w:rPr>
                <w:spacing w:val="-2"/>
                <w:sz w:val="24"/>
              </w:rPr>
            </w:pPr>
          </w:p>
        </w:tc>
        <w:tc>
          <w:tcPr>
            <w:tcW w:w="540" w:type="dxa"/>
            <w:tcBorders>
              <w:top w:val="nil"/>
              <w:left w:val="nil"/>
              <w:bottom w:val="nil"/>
              <w:right w:val="nil"/>
            </w:tcBorders>
          </w:tcPr>
          <w:p w:rsidR="00D74A0A" w:rsidRDefault="00D74A0A" w:rsidP="00C82C7F">
            <w:pPr>
              <w:tabs>
                <w:tab w:val="left" w:pos="1160"/>
                <w:tab w:val="left" w:pos="1161"/>
              </w:tabs>
              <w:spacing w:before="19"/>
              <w:jc w:val="right"/>
              <w:rPr>
                <w:spacing w:val="-2"/>
                <w:sz w:val="24"/>
              </w:rPr>
            </w:pP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40188F" w:rsidRDefault="00D74A0A" w:rsidP="00C82C7F">
      <w:pPr>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0.920</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13.05.2025-10.06.2025</w:t>
      </w:r>
      <w:r>
        <w:rPr>
          <w:sz w:val="24"/>
          <w:lang w:val="en-US"/>
        </w:rPr>
        <w:t>;</w:t>
      </w:r>
      <w:r>
        <w:rPr>
          <w:sz w:val="24"/>
        </w:rPr>
        <w:t xml:space="preserve"> 08.07.2025-19.08.2025</w:t>
      </w:r>
    </w:p>
    <w:p w:rsidR="00D74A0A" w:rsidRDefault="00D74A0A" w:rsidP="00C82C7F">
      <w:pPr>
        <w:pStyle w:val="ListParagraph"/>
        <w:tabs>
          <w:tab w:val="left" w:pos="1160"/>
          <w:tab w:val="left" w:pos="1161"/>
        </w:tabs>
        <w:spacing w:before="5"/>
        <w:jc w:val="right"/>
        <w:rPr>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p w:rsidR="00D74A0A" w:rsidRDefault="00D74A0A" w:rsidP="00C82C7F">
      <w:pPr>
        <w:ind w:left="-432" w:right="-432"/>
        <w:jc w:val="right"/>
        <w:rPr>
          <w:rFonts w:eastAsia="Times New Roman" w:cs="Times New Roman"/>
          <w:color w:val="000000"/>
          <w:lang w:val="en-US"/>
        </w:rPr>
      </w:pPr>
      <w:r w:rsidRPr="002B0E46">
        <w:rPr>
          <w:rFonts w:eastAsia="Times New Roman" w:cs="Times New Roman"/>
          <w:color w:val="000000"/>
          <w:lang w:val="en-US"/>
        </w:rPr>
        <w:t>E2 = furnizarea unei alternative temporare de aprovizionare cu apă potabilă (ex. apă  îmbuteliată, apă în containere, cisterne de apă avizate, cu apă verificată și conformă);</w:t>
      </w:r>
    </w:p>
    <w:p w:rsidR="00D74A0A" w:rsidRPr="002B0E46" w:rsidRDefault="00D74A0A" w:rsidP="00C82C7F">
      <w:pPr>
        <w:ind w:left="-432" w:right="-432"/>
        <w:jc w:val="right"/>
        <w:rPr>
          <w:rFonts w:eastAsia="Times New Roman" w:cs="Times New Roman"/>
          <w:color w:val="000000"/>
          <w:lang w:val="en-US"/>
        </w:rPr>
      </w:pPr>
      <w:r w:rsidRPr="002B0E46">
        <w:rPr>
          <w:rFonts w:eastAsia="Times New Roman" w:cs="Times New Roman"/>
          <w:color w:val="000000"/>
          <w:lang w:val="en-US"/>
        </w:rPr>
        <w:t>T1=stabilire,adaptarea sau imbunatatirea tratarii</w:t>
      </w:r>
    </w:p>
    <w:tbl>
      <w:tblPr>
        <w:tblW w:w="9180" w:type="dxa"/>
        <w:tblLook w:val="04A0" w:firstRow="1" w:lastRow="0" w:firstColumn="1" w:lastColumn="0" w:noHBand="0" w:noVBand="1"/>
      </w:tblPr>
      <w:tblGrid>
        <w:gridCol w:w="8100"/>
        <w:gridCol w:w="540"/>
        <w:gridCol w:w="540"/>
      </w:tblGrid>
      <w:tr w:rsidR="00D74A0A" w:rsidRPr="003D7F75" w:rsidTr="00C72B4F">
        <w:trPr>
          <w:trHeight w:val="300"/>
        </w:trPr>
        <w:tc>
          <w:tcPr>
            <w:tcW w:w="810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15.</w:t>
            </w:r>
            <w:r>
              <w:rPr>
                <w:spacing w:val="1"/>
                <w:sz w:val="24"/>
              </w:rPr>
              <w:t>05.2025-10.06.2025;10.07.2025-19.08.2025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c>
          <w:tcPr>
            <w:tcW w:w="540" w:type="dxa"/>
            <w:tcBorders>
              <w:top w:val="nil"/>
              <w:left w:val="nil"/>
              <w:bottom w:val="nil"/>
              <w:right w:val="nil"/>
            </w:tcBorders>
          </w:tcPr>
          <w:p w:rsidR="00D74A0A" w:rsidRDefault="00D74A0A" w:rsidP="00C82C7F">
            <w:pPr>
              <w:tabs>
                <w:tab w:val="left" w:pos="1160"/>
                <w:tab w:val="left" w:pos="1161"/>
              </w:tabs>
              <w:spacing w:before="19"/>
              <w:jc w:val="right"/>
              <w:rPr>
                <w:spacing w:val="-2"/>
                <w:sz w:val="24"/>
              </w:rPr>
            </w:pPr>
          </w:p>
        </w:tc>
        <w:tc>
          <w:tcPr>
            <w:tcW w:w="540" w:type="dxa"/>
            <w:tcBorders>
              <w:top w:val="nil"/>
              <w:left w:val="nil"/>
              <w:bottom w:val="nil"/>
              <w:right w:val="nil"/>
            </w:tcBorders>
          </w:tcPr>
          <w:p w:rsidR="00D74A0A" w:rsidRDefault="00D74A0A" w:rsidP="00C82C7F">
            <w:pPr>
              <w:tabs>
                <w:tab w:val="left" w:pos="1160"/>
                <w:tab w:val="left" w:pos="1161"/>
              </w:tabs>
              <w:spacing w:before="19"/>
              <w:jc w:val="right"/>
              <w:rPr>
                <w:spacing w:val="-2"/>
                <w:sz w:val="24"/>
              </w:rPr>
            </w:pP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40188F" w:rsidRDefault="00D74A0A" w:rsidP="00C82C7F">
      <w:pPr>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390</w:t>
      </w:r>
      <w:r w:rsidRPr="00831F1B">
        <w:rPr>
          <w:rFonts w:eastAsia="Times New Roman" w:cs="Times New Roman"/>
          <w:color w:val="000000"/>
          <w:lang w:val="en-US"/>
        </w:rPr>
        <w:t xml:space="preserve">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08.07.2025-19.08.2025</w:t>
      </w:r>
    </w:p>
    <w:p w:rsidR="00D74A0A" w:rsidRDefault="00D74A0A" w:rsidP="00C82C7F">
      <w:pPr>
        <w:pStyle w:val="ListParagraph"/>
        <w:tabs>
          <w:tab w:val="left" w:pos="1160"/>
          <w:tab w:val="left" w:pos="1161"/>
        </w:tabs>
        <w:spacing w:before="5"/>
        <w:jc w:val="right"/>
        <w:rPr>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p w:rsidR="00D74A0A" w:rsidRDefault="00D74A0A" w:rsidP="00C82C7F">
      <w:pPr>
        <w:ind w:left="-432" w:right="-432"/>
        <w:jc w:val="right"/>
        <w:rPr>
          <w:rFonts w:eastAsia="Times New Roman" w:cs="Times New Roman"/>
          <w:color w:val="000000"/>
          <w:lang w:val="en-US"/>
        </w:rPr>
      </w:pPr>
      <w:r w:rsidRPr="002B0E46">
        <w:rPr>
          <w:rFonts w:eastAsia="Times New Roman" w:cs="Times New Roman"/>
          <w:color w:val="000000"/>
          <w:lang w:val="en-US"/>
        </w:rPr>
        <w:t>E2 = furnizarea unei alternative temporare de aprovizionare cu apă potabilă (ex. apă  îmbuteliată, apă în containere, cisterne de apă avizate, cu apă verificată și conformă);</w:t>
      </w:r>
    </w:p>
    <w:p w:rsidR="00D74A0A" w:rsidRPr="002B0E46" w:rsidRDefault="00D74A0A" w:rsidP="00C82C7F">
      <w:pPr>
        <w:ind w:left="-432" w:right="-432"/>
        <w:jc w:val="right"/>
        <w:rPr>
          <w:rFonts w:eastAsia="Times New Roman" w:cs="Times New Roman"/>
          <w:color w:val="000000"/>
          <w:lang w:val="en-US"/>
        </w:rPr>
      </w:pPr>
      <w:r w:rsidRPr="002B0E46">
        <w:rPr>
          <w:rFonts w:eastAsia="Times New Roman" w:cs="Times New Roman"/>
          <w:color w:val="000000"/>
          <w:lang w:val="en-US"/>
        </w:rPr>
        <w:t>T1=stabilire,adaptarea sau imbunatatirea tratarii</w:t>
      </w:r>
    </w:p>
    <w:tbl>
      <w:tblPr>
        <w:tblW w:w="9180" w:type="dxa"/>
        <w:tblLook w:val="04A0" w:firstRow="1" w:lastRow="0" w:firstColumn="1" w:lastColumn="0" w:noHBand="0" w:noVBand="1"/>
      </w:tblPr>
      <w:tblGrid>
        <w:gridCol w:w="8100"/>
        <w:gridCol w:w="540"/>
        <w:gridCol w:w="540"/>
      </w:tblGrid>
      <w:tr w:rsidR="00D74A0A" w:rsidRPr="003D7F75" w:rsidTr="00C72B4F">
        <w:trPr>
          <w:trHeight w:val="300"/>
        </w:trPr>
        <w:tc>
          <w:tcPr>
            <w:tcW w:w="810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15.07.2025-19.08.2025</w:t>
            </w:r>
          </w:p>
          <w:p w:rsidR="00D74A0A" w:rsidRPr="0072538B" w:rsidRDefault="00D74A0A" w:rsidP="00C82C7F">
            <w:pPr>
              <w:tabs>
                <w:tab w:val="left" w:pos="1160"/>
                <w:tab w:val="left" w:pos="1161"/>
              </w:tabs>
              <w:spacing w:before="19"/>
              <w:jc w:val="right"/>
              <w:rPr>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jc w:val="right"/>
              <w:rPr>
                <w:rFonts w:eastAsia="Times New Roman" w:cs="Times New Roman"/>
                <w:color w:val="000000"/>
                <w:lang w:val="en-US"/>
              </w:rPr>
            </w:pPr>
          </w:p>
        </w:tc>
        <w:tc>
          <w:tcPr>
            <w:tcW w:w="540" w:type="dxa"/>
            <w:tcBorders>
              <w:top w:val="nil"/>
              <w:left w:val="nil"/>
              <w:bottom w:val="nil"/>
              <w:right w:val="nil"/>
            </w:tcBorders>
          </w:tcPr>
          <w:p w:rsidR="00D74A0A" w:rsidRDefault="00D74A0A" w:rsidP="00C82C7F">
            <w:pPr>
              <w:tabs>
                <w:tab w:val="left" w:pos="1160"/>
                <w:tab w:val="left" w:pos="1161"/>
              </w:tabs>
              <w:spacing w:before="19"/>
              <w:jc w:val="right"/>
              <w:rPr>
                <w:spacing w:val="-2"/>
                <w:sz w:val="24"/>
              </w:rPr>
            </w:pPr>
          </w:p>
        </w:tc>
        <w:tc>
          <w:tcPr>
            <w:tcW w:w="540" w:type="dxa"/>
            <w:tcBorders>
              <w:top w:val="nil"/>
              <w:left w:val="nil"/>
              <w:bottom w:val="nil"/>
              <w:right w:val="nil"/>
            </w:tcBorders>
          </w:tcPr>
          <w:p w:rsidR="00D74A0A" w:rsidRDefault="00D74A0A" w:rsidP="00C82C7F">
            <w:pPr>
              <w:tabs>
                <w:tab w:val="left" w:pos="1160"/>
                <w:tab w:val="left" w:pos="1161"/>
              </w:tabs>
              <w:spacing w:before="19"/>
              <w:jc w:val="right"/>
              <w:rPr>
                <w:spacing w:val="-2"/>
                <w:sz w:val="24"/>
              </w:rPr>
            </w:pPr>
          </w:p>
          <w:p w:rsidR="00D74A0A" w:rsidRDefault="00D74A0A" w:rsidP="00C82C7F">
            <w:pPr>
              <w:tabs>
                <w:tab w:val="left" w:pos="1160"/>
                <w:tab w:val="left" w:pos="1161"/>
              </w:tabs>
              <w:spacing w:before="19"/>
              <w:jc w:val="right"/>
              <w:rPr>
                <w:spacing w:val="-2"/>
                <w:sz w:val="24"/>
              </w:rPr>
            </w:pPr>
          </w:p>
        </w:tc>
      </w:tr>
    </w:tbl>
    <w:p w:rsidR="00D74A0A" w:rsidRDefault="00D74A0A" w:rsidP="00C82C7F">
      <w:pPr>
        <w:pStyle w:val="ListParagraph"/>
        <w:widowControl w:val="0"/>
        <w:numPr>
          <w:ilvl w:val="1"/>
          <w:numId w:val="2"/>
        </w:numPr>
        <w:tabs>
          <w:tab w:val="left" w:pos="1160"/>
          <w:tab w:val="left" w:pos="1161"/>
        </w:tabs>
        <w:autoSpaceDE w:val="0"/>
        <w:autoSpaceDN w:val="0"/>
        <w:spacing w:before="15" w:after="0" w:line="240" w:lineRule="auto"/>
        <w:contextualSpacing w:val="0"/>
        <w:jc w:val="right"/>
        <w:rPr>
          <w:sz w:val="24"/>
        </w:rPr>
      </w:pPr>
      <w:r>
        <w:rPr>
          <w:sz w:val="24"/>
        </w:rPr>
        <w:t>ZAP afectat: Draganesti - ZAP</w:t>
      </w:r>
      <w:r>
        <w:rPr>
          <w:spacing w:val="-5"/>
          <w:sz w:val="24"/>
        </w:rPr>
        <w:t xml:space="preserve">  Draganesti sat Cornu de Jos</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Cornu de Jos</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582</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1.12</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27.11.2024-15.04.2025;25.06.2025-31.12.2025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29</w:t>
            </w:r>
            <w:r w:rsidRPr="0072538B">
              <w:rPr>
                <w:spacing w:val="1"/>
                <w:sz w:val="24"/>
              </w:rPr>
              <w:t>.11.2024-15.04.2025</w:t>
            </w:r>
            <w:r>
              <w:rPr>
                <w:spacing w:val="1"/>
                <w:sz w:val="24"/>
              </w:rPr>
              <w:t>;27.06.2025-31.12.2025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88.53</w:t>
      </w:r>
      <w:r w:rsidRPr="00296FCC">
        <w:rPr>
          <w:rFonts w:eastAsia="Times New Roman" w:cs="Times New Roman"/>
          <w:color w:val="000000"/>
          <w:lang w:val="en-US"/>
        </w:rPr>
        <w:t xml:space="preserve">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09.09.2025-28.10.2025</w:t>
      </w:r>
    </w:p>
    <w:p w:rsidR="00D74A0A" w:rsidRDefault="00D74A0A" w:rsidP="00C82C7F">
      <w:pPr>
        <w:pStyle w:val="ListParagraph"/>
        <w:tabs>
          <w:tab w:val="left" w:pos="1160"/>
          <w:tab w:val="left" w:pos="1161"/>
        </w:tabs>
        <w:spacing w:before="5"/>
        <w:jc w:val="right"/>
        <w:rPr>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16.09.2025-28.10.2025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214DA4" w:rsidRDefault="00D74A0A" w:rsidP="00C82C7F">
      <w:pPr>
        <w:tabs>
          <w:tab w:val="left" w:pos="801"/>
        </w:tabs>
        <w:spacing w:before="1"/>
        <w:jc w:val="right"/>
        <w:rPr>
          <w:sz w:val="24"/>
        </w:rPr>
      </w:pPr>
    </w:p>
    <w:p w:rsidR="00D74A0A" w:rsidRPr="00991C1A" w:rsidRDefault="00D74A0A" w:rsidP="00C82C7F">
      <w:pPr>
        <w:tabs>
          <w:tab w:val="left" w:pos="1160"/>
          <w:tab w:val="left" w:pos="1161"/>
        </w:tabs>
        <w:ind w:left="801"/>
        <w:jc w:val="right"/>
        <w:rPr>
          <w:sz w:val="24"/>
        </w:rPr>
      </w:pPr>
      <w:r>
        <w:rPr>
          <w:sz w:val="24"/>
        </w:rPr>
        <w:t>3.</w:t>
      </w:r>
      <w:r w:rsidRPr="00991C1A">
        <w:rPr>
          <w:sz w:val="24"/>
        </w:rPr>
        <w:t xml:space="preserve"> ZAP afectat: Draganesti - ZAP</w:t>
      </w:r>
      <w:r w:rsidRPr="00991C1A">
        <w:rPr>
          <w:spacing w:val="-5"/>
          <w:sz w:val="24"/>
        </w:rPr>
        <w:t xml:space="preserve">  Draganesti sat </w:t>
      </w:r>
      <w:r>
        <w:rPr>
          <w:spacing w:val="-5"/>
          <w:sz w:val="24"/>
        </w:rPr>
        <w:t>Draganesti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Draganesti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1450</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1.26</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24.02.2025-26.05.2025;09.09.2025-31.12.2025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26.02.2025-26.05.2025;11.09.2025-31.12.2025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359.30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09.09.2025-23.09.2025</w:t>
      </w:r>
    </w:p>
    <w:p w:rsidR="00D74A0A" w:rsidRDefault="00D74A0A" w:rsidP="00C82C7F">
      <w:pPr>
        <w:pStyle w:val="ListParagraph"/>
        <w:tabs>
          <w:tab w:val="left" w:pos="1160"/>
          <w:tab w:val="left" w:pos="1161"/>
        </w:tabs>
        <w:spacing w:before="5"/>
        <w:jc w:val="right"/>
        <w:rPr>
          <w:spacing w:val="-2"/>
          <w:sz w:val="24"/>
        </w:rPr>
      </w:pPr>
      <w:r>
        <w:rPr>
          <w:spacing w:val="-2"/>
          <w:sz w:val="24"/>
        </w:rPr>
        <w:lastRenderedPageBreak/>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4A5A7F" w:rsidRDefault="00D74A0A" w:rsidP="00C82C7F">
      <w:pPr>
        <w:tabs>
          <w:tab w:val="left" w:pos="1161"/>
        </w:tabs>
        <w:ind w:left="-432" w:right="-432"/>
        <w:jc w:val="right"/>
        <w:rPr>
          <w:sz w:val="24"/>
          <w:szCs w:val="24"/>
        </w:rPr>
      </w:pPr>
      <w:r w:rsidRPr="004A5A7F">
        <w:rPr>
          <w:rFonts w:eastAsia="Times New Roman" w:cs="Times New Roman"/>
          <w:sz w:val="24"/>
          <w:szCs w:val="24"/>
          <w:lang w:val="en-US"/>
        </w:rPr>
        <w:t>E1 = notificare și instrucțiuni către consumatori, de exemplu, interzicerea utilizării,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16.09.2025-23.09.2025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A5124E"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A5124E">
        <w:rPr>
          <w:sz w:val="24"/>
        </w:rPr>
        <w:t xml:space="preserve">ZAP afectat: </w:t>
      </w:r>
      <w:r>
        <w:rPr>
          <w:sz w:val="24"/>
        </w:rPr>
        <w:t>Dumbrava</w:t>
      </w:r>
      <w:r w:rsidRPr="00A5124E">
        <w:rPr>
          <w:sz w:val="24"/>
        </w:rPr>
        <w:t xml:space="preserve"> - ZAP</w:t>
      </w:r>
      <w:r w:rsidRPr="00A5124E">
        <w:rPr>
          <w:spacing w:val="-5"/>
          <w:sz w:val="24"/>
        </w:rPr>
        <w:t xml:space="preserve">  </w:t>
      </w:r>
      <w:r>
        <w:rPr>
          <w:spacing w:val="-5"/>
          <w:sz w:val="24"/>
        </w:rPr>
        <w:t xml:space="preserve">Dumbrava </w:t>
      </w:r>
      <w:r w:rsidRPr="00A5124E">
        <w:rPr>
          <w:spacing w:val="-5"/>
          <w:sz w:val="24"/>
        </w:rPr>
        <w:t xml:space="preserve"> sat </w:t>
      </w:r>
      <w:r>
        <w:rPr>
          <w:spacing w:val="-5"/>
          <w:sz w:val="24"/>
        </w:rPr>
        <w:t>Dumbrava</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Dumbrava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1445</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365.1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13.11.2024-17.03.2024;05.11.2025-08.12.2025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20.11.2024-17.03.2025;12.11.2025-08.12.2025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131.2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13.11.2024-17.03.2024;05.11.2025-08.12.2025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20.11.2024-17.03.2025;12.11.2025-08.12.2025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lastRenderedPageBreak/>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lastRenderedPageBreak/>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0.95</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17.03.2025-26.05.2025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19.03.2025-26.05.2025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991C1A"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Dumbrava</w:t>
      </w:r>
      <w:r w:rsidRPr="00991C1A">
        <w:rPr>
          <w:sz w:val="24"/>
        </w:rPr>
        <w:t xml:space="preserve"> - ZAP</w:t>
      </w:r>
      <w:r w:rsidRPr="00991C1A">
        <w:rPr>
          <w:spacing w:val="-5"/>
          <w:sz w:val="24"/>
        </w:rPr>
        <w:t xml:space="preserve">  </w:t>
      </w:r>
      <w:r>
        <w:rPr>
          <w:spacing w:val="-5"/>
          <w:sz w:val="24"/>
        </w:rPr>
        <w:t>Dumbrava</w:t>
      </w:r>
      <w:r w:rsidRPr="00991C1A">
        <w:rPr>
          <w:spacing w:val="-5"/>
          <w:sz w:val="24"/>
        </w:rPr>
        <w:t xml:space="preserve"> sat </w:t>
      </w:r>
      <w:r>
        <w:rPr>
          <w:spacing w:val="-5"/>
          <w:sz w:val="24"/>
        </w:rPr>
        <w:t>Ciupelnita</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Ciupelnita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1532</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0.879</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28.10.2024-26.02.2025;11.08.2025-05.11.2025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30.10.2024-26.02.2025;13.08.2025-05.11.2025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407.2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13.11.2024-26.02.2025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lastRenderedPageBreak/>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20.11.2024-26.02.2025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94.79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13.11.2024-26.02.2025;05.11.2025-25.11.2025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20.11.2024-26.02.2025;12.11.2025-25.11.2025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991C1A"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Gherghita</w:t>
      </w:r>
      <w:r w:rsidRPr="00991C1A">
        <w:rPr>
          <w:sz w:val="24"/>
        </w:rPr>
        <w:t xml:space="preserve"> - ZAP</w:t>
      </w:r>
      <w:r w:rsidRPr="00991C1A">
        <w:rPr>
          <w:spacing w:val="-5"/>
          <w:sz w:val="24"/>
        </w:rPr>
        <w:t xml:space="preserve">  </w:t>
      </w:r>
      <w:r>
        <w:rPr>
          <w:spacing w:val="-5"/>
          <w:sz w:val="24"/>
        </w:rPr>
        <w:t>Gherghita</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Gherghita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1678</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04.12.2024-08.09.2025;24.03.2025-31.12.2025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06.12.2024-08.09.2025;26.03.2025-31.12.2025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991C1A"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Plopu</w:t>
      </w:r>
      <w:r w:rsidRPr="00991C1A">
        <w:rPr>
          <w:sz w:val="24"/>
        </w:rPr>
        <w:t xml:space="preserve"> - ZAP</w:t>
      </w:r>
      <w:r w:rsidRPr="00991C1A">
        <w:rPr>
          <w:spacing w:val="-5"/>
          <w:sz w:val="24"/>
        </w:rPr>
        <w:t xml:space="preserve">  </w:t>
      </w:r>
      <w:r>
        <w:rPr>
          <w:spacing w:val="-5"/>
          <w:sz w:val="24"/>
        </w:rPr>
        <w:t>Plopu</w:t>
      </w:r>
      <w:r w:rsidRPr="00991C1A">
        <w:rPr>
          <w:spacing w:val="-5"/>
          <w:sz w:val="24"/>
        </w:rPr>
        <w:t xml:space="preserve"> sat </w:t>
      </w:r>
      <w:r>
        <w:rPr>
          <w:spacing w:val="-5"/>
          <w:sz w:val="24"/>
        </w:rPr>
        <w:t>Plopu</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Nisipoasa Plopu</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1867</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lastRenderedPageBreak/>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142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09.12.2024-16.12.2025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16.12.2024-16.12.2025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547.1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11.02.2025-15.05.2025;16.06.2025-16.12.2025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18.02.2025-15.05.2025;23.06.2025-16.12.2025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pStyle w:val="ListParagraph"/>
        <w:tabs>
          <w:tab w:val="left" w:pos="1160"/>
          <w:tab w:val="left" w:pos="1161"/>
        </w:tabs>
        <w:spacing w:before="16"/>
        <w:jc w:val="right"/>
        <w:rPr>
          <w:sz w:val="24"/>
        </w:rPr>
      </w:pPr>
    </w:p>
    <w:p w:rsidR="00D74A0A" w:rsidRPr="00991C1A"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Plopu</w:t>
      </w:r>
      <w:r w:rsidRPr="00991C1A">
        <w:rPr>
          <w:sz w:val="24"/>
        </w:rPr>
        <w:t xml:space="preserve"> - ZAP</w:t>
      </w:r>
      <w:r w:rsidRPr="00991C1A">
        <w:rPr>
          <w:spacing w:val="-5"/>
          <w:sz w:val="24"/>
        </w:rPr>
        <w:t xml:space="preserve">  </w:t>
      </w:r>
      <w:r>
        <w:rPr>
          <w:spacing w:val="-5"/>
          <w:sz w:val="24"/>
        </w:rPr>
        <w:t>Plopu</w:t>
      </w:r>
      <w:r w:rsidRPr="00991C1A">
        <w:rPr>
          <w:spacing w:val="-5"/>
          <w:sz w:val="24"/>
        </w:rPr>
        <w:t xml:space="preserve"> sat</w:t>
      </w:r>
      <w:r>
        <w:rPr>
          <w:spacing w:val="-5"/>
          <w:sz w:val="24"/>
        </w:rPr>
        <w:t xml:space="preserve"> Galmeea</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retea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220</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111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16.12.2025-31.12.2025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lastRenderedPageBreak/>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23.12.2025-31.12.2025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580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16.12.2025-31.12.2025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23.12.2025-31.12.2025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pStyle w:val="ListParagraph"/>
        <w:tabs>
          <w:tab w:val="left" w:pos="1160"/>
          <w:tab w:val="left" w:pos="1161"/>
        </w:tabs>
        <w:spacing w:before="16"/>
        <w:jc w:val="right"/>
        <w:rPr>
          <w:sz w:val="24"/>
        </w:rPr>
      </w:pPr>
    </w:p>
    <w:p w:rsidR="00D74A0A" w:rsidRPr="00991C1A"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Poienarii Burchii</w:t>
      </w:r>
      <w:r w:rsidRPr="00991C1A">
        <w:rPr>
          <w:sz w:val="24"/>
        </w:rPr>
        <w:t xml:space="preserve"> - ZAP</w:t>
      </w:r>
      <w:r w:rsidRPr="00991C1A">
        <w:rPr>
          <w:spacing w:val="-5"/>
          <w:sz w:val="24"/>
        </w:rPr>
        <w:t xml:space="preserve">  </w:t>
      </w:r>
      <w:r>
        <w:rPr>
          <w:spacing w:val="-5"/>
          <w:sz w:val="24"/>
        </w:rPr>
        <w:t>Poienarii Burchii sat Poienarii Burchii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Poienarii Burchii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1745</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1.011</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12.11.2024-10.02.2025;22.09.2025-08.10.2025;20.10.2025-31.12.2025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14.11.2024-10.02.2025;24.09.2025-08.10.2025;22.10.2025-31.12.2025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311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lastRenderedPageBreak/>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20.10.2025-16.12.2025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756"/>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27.10.2025-16.12.2025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98.66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17.06.2025-08.09.2025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24.06.2025-08.09.2025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991C1A"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991C1A">
        <w:rPr>
          <w:sz w:val="24"/>
        </w:rPr>
        <w:lastRenderedPageBreak/>
        <w:t xml:space="preserve">ZAP afectat: </w:t>
      </w:r>
      <w:r>
        <w:rPr>
          <w:sz w:val="24"/>
        </w:rPr>
        <w:t>Poienarii Burchii</w:t>
      </w:r>
      <w:r w:rsidRPr="00991C1A">
        <w:rPr>
          <w:sz w:val="24"/>
        </w:rPr>
        <w:t xml:space="preserve"> - ZAP</w:t>
      </w:r>
      <w:r w:rsidRPr="00991C1A">
        <w:rPr>
          <w:spacing w:val="-5"/>
          <w:sz w:val="24"/>
        </w:rPr>
        <w:t xml:space="preserve">  </w:t>
      </w:r>
      <w:r>
        <w:rPr>
          <w:spacing w:val="-5"/>
          <w:sz w:val="24"/>
        </w:rPr>
        <w:t>Poienarii Burchii sat Poienarii Rali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Poienarii Rali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1320</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0.931</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25.03.2025-20.05.2025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lastRenderedPageBreak/>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27.03.2025-20.05.2025</w:t>
            </w:r>
          </w:p>
          <w:tbl>
            <w:tblPr>
              <w:tblW w:w="9756" w:type="dxa"/>
              <w:tblLook w:val="04A0" w:firstRow="1" w:lastRow="0" w:firstColumn="1" w:lastColumn="0" w:noHBand="0" w:noVBand="1"/>
            </w:tblPr>
            <w:tblGrid>
              <w:gridCol w:w="9756"/>
            </w:tblGrid>
            <w:tr w:rsidR="00D74A0A" w:rsidRPr="003D7F75" w:rsidTr="00C72B4F">
              <w:trPr>
                <w:trHeight w:val="300"/>
              </w:trPr>
              <w:tc>
                <w:tcPr>
                  <w:tcW w:w="9756"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r w:rsidR="00D74A0A" w:rsidRPr="003D7F75" w:rsidTr="00C72B4F">
              <w:trPr>
                <w:trHeight w:val="300"/>
              </w:trPr>
              <w:tc>
                <w:tcPr>
                  <w:tcW w:w="9756" w:type="dxa"/>
                  <w:tcBorders>
                    <w:top w:val="nil"/>
                    <w:left w:val="nil"/>
                    <w:bottom w:val="nil"/>
                    <w:right w:val="nil"/>
                  </w:tcBorders>
                  <w:shd w:val="clear" w:color="auto" w:fill="auto"/>
                  <w:noWrap/>
                  <w:vAlign w:val="bottom"/>
                </w:tcPr>
                <w:p w:rsidR="00D74A0A" w:rsidRDefault="00D74A0A" w:rsidP="00C82C7F">
                  <w:pPr>
                    <w:tabs>
                      <w:tab w:val="left" w:pos="1160"/>
                      <w:tab w:val="left" w:pos="1161"/>
                    </w:tabs>
                    <w:spacing w:before="19"/>
                    <w:jc w:val="right"/>
                    <w:rPr>
                      <w:spacing w:val="-2"/>
                      <w:sz w:val="24"/>
                    </w:rPr>
                  </w:pP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105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25.03.2025-01.09.2025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02.04.2025-01.09.2025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991C1A" w:rsidRDefault="00D74A0A" w:rsidP="00C82C7F">
      <w:pPr>
        <w:pStyle w:val="ListParagraph"/>
        <w:widowControl w:val="0"/>
        <w:numPr>
          <w:ilvl w:val="0"/>
          <w:numId w:val="8"/>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Poienarii Burchii</w:t>
      </w:r>
      <w:r w:rsidRPr="00991C1A">
        <w:rPr>
          <w:sz w:val="24"/>
        </w:rPr>
        <w:t xml:space="preserve"> - ZAP</w:t>
      </w:r>
      <w:r w:rsidRPr="00991C1A">
        <w:rPr>
          <w:spacing w:val="-5"/>
          <w:sz w:val="24"/>
        </w:rPr>
        <w:t xml:space="preserve">  </w:t>
      </w:r>
      <w:r>
        <w:rPr>
          <w:spacing w:val="-5"/>
          <w:sz w:val="24"/>
        </w:rPr>
        <w:t>Poienarii Burchii sat Ologeni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Ologeni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1362</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tcPr>
          <w:tbl>
            <w:tblPr>
              <w:tblW w:w="9756" w:type="dxa"/>
              <w:tblLook w:val="04A0" w:firstRow="1" w:lastRow="0" w:firstColumn="1" w:lastColumn="0" w:noHBand="0" w:noVBand="1"/>
            </w:tblPr>
            <w:tblGrid>
              <w:gridCol w:w="9756"/>
            </w:tblGrid>
            <w:tr w:rsidR="00D74A0A" w:rsidRPr="003D7F75" w:rsidTr="00C72B4F">
              <w:trPr>
                <w:trHeight w:val="300"/>
              </w:trPr>
              <w:tc>
                <w:tcPr>
                  <w:tcW w:w="9756"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p>
              </w:tc>
            </w:tr>
            <w:tr w:rsidR="00D74A0A" w:rsidRPr="003D7F75" w:rsidTr="00C72B4F">
              <w:trPr>
                <w:trHeight w:val="300"/>
              </w:trPr>
              <w:tc>
                <w:tcPr>
                  <w:tcW w:w="9756" w:type="dxa"/>
                  <w:tcBorders>
                    <w:top w:val="nil"/>
                    <w:left w:val="nil"/>
                    <w:bottom w:val="nil"/>
                    <w:right w:val="nil"/>
                  </w:tcBorders>
                  <w:shd w:val="clear" w:color="auto" w:fill="auto"/>
                  <w:noWrap/>
                  <w:vAlign w:val="bottom"/>
                </w:tcPr>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102.1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17.06.2025-02.09.2025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24.06.2025-02.09.2025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pStyle w:val="ListParagraph"/>
        <w:tabs>
          <w:tab w:val="left" w:pos="1160"/>
          <w:tab w:val="left" w:pos="1161"/>
        </w:tabs>
        <w:jc w:val="right"/>
        <w:rPr>
          <w:sz w:val="24"/>
        </w:rPr>
      </w:pPr>
      <w:r>
        <w:rPr>
          <w:sz w:val="24"/>
        </w:rPr>
        <w:t>12.ZAP afectat: Puchenii Mari - ZAP</w:t>
      </w:r>
      <w:r>
        <w:rPr>
          <w:spacing w:val="-5"/>
          <w:sz w:val="24"/>
        </w:rPr>
        <w:t xml:space="preserve">  Puchenii Mari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Puchenii Mari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1000</w:t>
      </w:r>
    </w:p>
    <w:p w:rsidR="00D74A0A" w:rsidRDefault="00D74A0A" w:rsidP="00C82C7F">
      <w:pPr>
        <w:pStyle w:val="ListParagraph"/>
        <w:tabs>
          <w:tab w:val="left" w:pos="1160"/>
          <w:tab w:val="left" w:pos="1161"/>
        </w:tabs>
        <w:spacing w:before="19"/>
        <w:jc w:val="right"/>
        <w:rPr>
          <w:b/>
          <w:spacing w:val="-2"/>
          <w:sz w:val="24"/>
        </w:rPr>
      </w:pP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sidRPr="00B266D4">
        <w:rPr>
          <w:b/>
          <w:spacing w:val="-2"/>
          <w:sz w:val="24"/>
        </w:rPr>
        <w:t>neconform: Nitriti</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lastRenderedPageBreak/>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1.994</w:t>
      </w:r>
      <w:r w:rsidRPr="00A20E28">
        <w:rPr>
          <w:spacing w:val="-2"/>
          <w:sz w:val="24"/>
        </w:rPr>
        <w:t xml:space="preserve"> </w:t>
      </w:r>
      <w:r w:rsidRPr="00A20E28">
        <w:rPr>
          <w:rFonts w:eastAsia="Times New Roman" w:cs="Times New Roman"/>
          <w:color w:val="000000"/>
          <w:lang w:val="en-US"/>
        </w:rPr>
        <w:t>mg{NO2}/L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w:t>
      </w:r>
      <w:r>
        <w:rPr>
          <w:sz w:val="24"/>
        </w:rPr>
        <w:t>: 11.06.2025-06.10.2025;07.10.2025-05.11.2025</w:t>
      </w:r>
    </w:p>
    <w:p w:rsidR="00D74A0A" w:rsidRDefault="00D74A0A" w:rsidP="00C82C7F">
      <w:pPr>
        <w:pStyle w:val="ListParagraph"/>
        <w:tabs>
          <w:tab w:val="left" w:pos="1160"/>
          <w:tab w:val="left" w:pos="1161"/>
        </w:tabs>
        <w:spacing w:before="5"/>
        <w:jc w:val="right"/>
        <w:rPr>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4A5A7F" w:rsidRDefault="00D74A0A" w:rsidP="00C82C7F">
      <w:pPr>
        <w:tabs>
          <w:tab w:val="left" w:pos="1161"/>
        </w:tabs>
        <w:ind w:left="-432" w:right="-432"/>
        <w:jc w:val="right"/>
        <w:rPr>
          <w:sz w:val="24"/>
          <w:szCs w:val="24"/>
        </w:rPr>
      </w:pPr>
      <w:r w:rsidRPr="004A5A7F">
        <w:rPr>
          <w:rFonts w:eastAsia="Times New Roman" w:cs="Times New Roman"/>
          <w:sz w:val="24"/>
          <w:szCs w:val="24"/>
          <w:lang w:val="en-US"/>
        </w:rPr>
        <w:t>E1 = notificare și instrucțiuni către consumatori, de exemplu, interzicerea utilizării, limitări temporare ale consumului;</w:t>
      </w:r>
    </w:p>
    <w:p w:rsidR="00D74A0A" w:rsidRPr="004A5A7F" w:rsidRDefault="00D74A0A" w:rsidP="00C82C7F">
      <w:pPr>
        <w:ind w:left="-432" w:right="-432"/>
        <w:jc w:val="right"/>
        <w:rPr>
          <w:rFonts w:eastAsia="Times New Roman" w:cs="Times New Roman"/>
          <w:color w:val="000000"/>
          <w:sz w:val="24"/>
          <w:szCs w:val="24"/>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Pr>
                <w:rFonts w:eastAsia="Times New Roman" w:cs="Times New Roman"/>
                <w:color w:val="000000"/>
                <w:lang w:val="en-US"/>
              </w:rPr>
              <w:t>C2= actiuni de inlocuire a sursei de captare</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Pr>
                <w:spacing w:val="1"/>
                <w:sz w:val="24"/>
              </w:rPr>
              <w:t xml:space="preserve"> 13.06.2025-06.10.2025;09.10.2025-05.11.2025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DD73E0" w:rsidRDefault="00D74A0A" w:rsidP="00C82C7F">
      <w:pPr>
        <w:tabs>
          <w:tab w:val="left" w:pos="1160"/>
          <w:tab w:val="left" w:pos="1161"/>
        </w:tabs>
        <w:ind w:left="801"/>
        <w:jc w:val="right"/>
        <w:rPr>
          <w:sz w:val="24"/>
        </w:rPr>
      </w:pPr>
      <w:r>
        <w:rPr>
          <w:sz w:val="24"/>
        </w:rPr>
        <w:t>13.</w:t>
      </w:r>
      <w:r w:rsidRPr="00DD73E0">
        <w:rPr>
          <w:sz w:val="24"/>
        </w:rPr>
        <w:t>ZAP afectat: Salciile - ZAP</w:t>
      </w:r>
      <w:r w:rsidRPr="00DD73E0">
        <w:rPr>
          <w:spacing w:val="-5"/>
          <w:sz w:val="24"/>
        </w:rPr>
        <w:t xml:space="preserve"> Salciile</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Salciile</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1563</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0.912</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17.03.2025-10.06.2025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19.03.2025-10.06.2025</w:t>
            </w:r>
          </w:p>
          <w:tbl>
            <w:tblPr>
              <w:tblW w:w="9756" w:type="dxa"/>
              <w:tblLook w:val="04A0" w:firstRow="1" w:lastRow="0" w:firstColumn="1" w:lastColumn="0" w:noHBand="0" w:noVBand="1"/>
            </w:tblPr>
            <w:tblGrid>
              <w:gridCol w:w="9756"/>
            </w:tblGrid>
            <w:tr w:rsidR="00D74A0A" w:rsidRPr="003D7F75" w:rsidTr="00C72B4F">
              <w:trPr>
                <w:trHeight w:val="300"/>
              </w:trPr>
              <w:tc>
                <w:tcPr>
                  <w:tcW w:w="9756"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r w:rsidR="00D74A0A" w:rsidRPr="003D7F75" w:rsidTr="00C72B4F">
              <w:trPr>
                <w:trHeight w:val="300"/>
              </w:trPr>
              <w:tc>
                <w:tcPr>
                  <w:tcW w:w="9756" w:type="dxa"/>
                  <w:tcBorders>
                    <w:top w:val="nil"/>
                    <w:left w:val="nil"/>
                    <w:bottom w:val="nil"/>
                    <w:right w:val="nil"/>
                  </w:tcBorders>
                  <w:shd w:val="clear" w:color="auto" w:fill="auto"/>
                  <w:noWrap/>
                  <w:vAlign w:val="bottom"/>
                </w:tcPr>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448.20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26.05.2025-10.06.2025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lastRenderedPageBreak/>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03.06.2025-10.06.2025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28306D"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sidRPr="0028306D">
        <w:rPr>
          <w:sz w:val="24"/>
        </w:rPr>
        <w:lastRenderedPageBreak/>
        <w:t>ZAP afectat: Aricestii Rahtivani - ZAP</w:t>
      </w:r>
      <w:r w:rsidRPr="0028306D">
        <w:rPr>
          <w:spacing w:val="-5"/>
          <w:sz w:val="24"/>
        </w:rPr>
        <w:t xml:space="preserve"> Aricestii Rahtivani sat Buda</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Buda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600</w:t>
      </w:r>
    </w:p>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cloruri</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626.809 mg</w:t>
      </w:r>
      <w:r>
        <w:rPr>
          <w:rFonts w:eastAsia="Times New Roman" w:cs="Times New Roman"/>
          <w:color w:val="000000"/>
          <w:lang w:val="en-US"/>
        </w:rPr>
        <w:t>/l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09.12.2024-31.12.2024</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12.12.2024-31.12.2025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A03B28"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sidRPr="00A03B28">
        <w:rPr>
          <w:sz w:val="24"/>
        </w:rPr>
        <w:t xml:space="preserve">ZAP afectat: </w:t>
      </w:r>
      <w:r>
        <w:rPr>
          <w:sz w:val="24"/>
        </w:rPr>
        <w:t>Balta Doamnei</w:t>
      </w:r>
      <w:r w:rsidRPr="00A03B28">
        <w:rPr>
          <w:sz w:val="24"/>
        </w:rPr>
        <w:t xml:space="preserve"> - ZAP</w:t>
      </w:r>
      <w:r>
        <w:rPr>
          <w:spacing w:val="-5"/>
          <w:sz w:val="24"/>
        </w:rPr>
        <w:t xml:space="preserve"> Balta Doamnei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Balta Doamnei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2319</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1.328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24.02.2025-15.04.2025;25.08.2025-08.09.2025;22.12.2025-31.12.2025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24.02.2025-15.04.2025;27.08.2025-08.09.2025;24.12.2025-31.12.2025</w:t>
            </w:r>
          </w:p>
          <w:tbl>
            <w:tblPr>
              <w:tblW w:w="9756" w:type="dxa"/>
              <w:tblLook w:val="04A0" w:firstRow="1" w:lastRow="0" w:firstColumn="1" w:lastColumn="0" w:noHBand="0" w:noVBand="1"/>
            </w:tblPr>
            <w:tblGrid>
              <w:gridCol w:w="9756"/>
            </w:tblGrid>
            <w:tr w:rsidR="00D74A0A" w:rsidRPr="003D7F75" w:rsidTr="00C72B4F">
              <w:trPr>
                <w:trHeight w:val="300"/>
              </w:trPr>
              <w:tc>
                <w:tcPr>
                  <w:tcW w:w="9756"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72538B">
                    <w:rPr>
                      <w:spacing w:val="-2"/>
                      <w:sz w:val="24"/>
                    </w:rPr>
                    <w:lastRenderedPageBreak/>
                    <w:t>Informarea</w:t>
                  </w:r>
                  <w:r w:rsidRPr="0072538B">
                    <w:rPr>
                      <w:spacing w:val="-1"/>
                      <w:sz w:val="24"/>
                    </w:rPr>
                    <w:t xml:space="preserve"> </w:t>
                  </w:r>
                  <w:r w:rsidRPr="0072538B">
                    <w:rPr>
                      <w:spacing w:val="-2"/>
                      <w:sz w:val="24"/>
                    </w:rPr>
                    <w:t>consumatorilor: DA</w:t>
                  </w:r>
                </w:p>
              </w:tc>
            </w:tr>
            <w:tr w:rsidR="00D74A0A" w:rsidRPr="003D7F75" w:rsidTr="00C72B4F">
              <w:trPr>
                <w:trHeight w:val="300"/>
              </w:trPr>
              <w:tc>
                <w:tcPr>
                  <w:tcW w:w="9756" w:type="dxa"/>
                  <w:tcBorders>
                    <w:top w:val="nil"/>
                    <w:left w:val="nil"/>
                    <w:bottom w:val="nil"/>
                    <w:right w:val="nil"/>
                  </w:tcBorders>
                  <w:shd w:val="clear" w:color="auto" w:fill="auto"/>
                  <w:noWrap/>
                  <w:vAlign w:val="bottom"/>
                </w:tcPr>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sidRPr="00B266D4">
                    <w:rPr>
                      <w:b/>
                      <w:spacing w:val="-2"/>
                      <w:sz w:val="24"/>
                    </w:rPr>
                    <w:t>neconform: Nitriti</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1.69</w:t>
                  </w:r>
                  <w:r w:rsidRPr="00A20E28">
                    <w:rPr>
                      <w:spacing w:val="-2"/>
                      <w:sz w:val="24"/>
                    </w:rPr>
                    <w:t xml:space="preserve"> </w:t>
                  </w:r>
                  <w:r w:rsidRPr="00A20E28">
                    <w:rPr>
                      <w:rFonts w:eastAsia="Times New Roman" w:cs="Times New Roman"/>
                      <w:color w:val="000000"/>
                      <w:lang w:val="en-US"/>
                    </w:rPr>
                    <w:t>mg{NO2}/L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w:t>
                  </w:r>
                  <w:r>
                    <w:rPr>
                      <w:sz w:val="24"/>
                    </w:rPr>
                    <w:t>: 22.07.2025-22.12.2025</w:t>
                  </w:r>
                </w:p>
                <w:p w:rsidR="00D74A0A" w:rsidRDefault="00D74A0A" w:rsidP="00C82C7F">
                  <w:pPr>
                    <w:pStyle w:val="ListParagraph"/>
                    <w:tabs>
                      <w:tab w:val="left" w:pos="1160"/>
                      <w:tab w:val="left" w:pos="1161"/>
                    </w:tabs>
                    <w:spacing w:before="5"/>
                    <w:jc w:val="right"/>
                    <w:rPr>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4A5A7F" w:rsidRDefault="00D74A0A" w:rsidP="00C82C7F">
                  <w:pPr>
                    <w:tabs>
                      <w:tab w:val="left" w:pos="1161"/>
                    </w:tabs>
                    <w:ind w:left="-432" w:right="-432"/>
                    <w:jc w:val="right"/>
                    <w:rPr>
                      <w:sz w:val="24"/>
                      <w:szCs w:val="24"/>
                    </w:rPr>
                  </w:pPr>
                  <w:r w:rsidRPr="004A5A7F">
                    <w:rPr>
                      <w:rFonts w:eastAsia="Times New Roman" w:cs="Times New Roman"/>
                      <w:sz w:val="24"/>
                      <w:szCs w:val="24"/>
                      <w:lang w:val="en-US"/>
                    </w:rPr>
                    <w:t>E1 = notificare și instrucțiuni către consumatori, de exemplu, interzicerea utilizării, limitări temporare ale consumului;</w:t>
                  </w:r>
                </w:p>
                <w:p w:rsidR="00D74A0A" w:rsidRPr="004A5A7F" w:rsidRDefault="00D74A0A" w:rsidP="00C82C7F">
                  <w:pPr>
                    <w:ind w:left="-432" w:right="-432"/>
                    <w:jc w:val="right"/>
                    <w:rPr>
                      <w:rFonts w:eastAsia="Times New Roman" w:cs="Times New Roman"/>
                      <w:color w:val="000000"/>
                      <w:sz w:val="24"/>
                      <w:szCs w:val="24"/>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Pr>
                            <w:rFonts w:eastAsia="Times New Roman" w:cs="Times New Roman"/>
                            <w:color w:val="000000"/>
                            <w:lang w:val="en-US"/>
                          </w:rPr>
                          <w:t>C2= actiuni de inlocuire a sursei de captare</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Pr>
                            <w:spacing w:val="1"/>
                            <w:sz w:val="24"/>
                          </w:rPr>
                          <w:t xml:space="preserve"> 24.07.2025-22.12.2025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pStyle w:val="ListParagraph"/>
        <w:tabs>
          <w:tab w:val="left" w:pos="1160"/>
          <w:tab w:val="left" w:pos="1161"/>
        </w:tabs>
        <w:jc w:val="right"/>
        <w:rPr>
          <w:sz w:val="24"/>
        </w:rPr>
      </w:pPr>
    </w:p>
    <w:p w:rsidR="00D74A0A" w:rsidRPr="00991C1A"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Boldesti-Scaieni</w:t>
      </w:r>
      <w:r w:rsidRPr="00991C1A">
        <w:rPr>
          <w:sz w:val="24"/>
        </w:rPr>
        <w:t xml:space="preserve"> - ZAP</w:t>
      </w:r>
      <w:r w:rsidRPr="00991C1A">
        <w:rPr>
          <w:spacing w:val="-5"/>
          <w:sz w:val="24"/>
        </w:rPr>
        <w:t xml:space="preserve">  </w:t>
      </w:r>
      <w:r>
        <w:rPr>
          <w:spacing w:val="-5"/>
          <w:sz w:val="24"/>
        </w:rPr>
        <w:t>Boldesti Scaieni Cartier Seciu</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retea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830</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516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09.12.2025-31.12.2025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756"/>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16.12.2025-31.12.2025</w:t>
                  </w:r>
                </w:p>
                <w:p w:rsidR="00D74A0A" w:rsidRPr="0072538B" w:rsidRDefault="00D74A0A" w:rsidP="00C82C7F">
                  <w:pPr>
                    <w:tabs>
                      <w:tab w:val="left" w:pos="1160"/>
                      <w:tab w:val="left" w:pos="1161"/>
                    </w:tabs>
                    <w:spacing w:before="19"/>
                    <w:jc w:val="right"/>
                    <w:rPr>
                      <w:spacing w:val="1"/>
                      <w:sz w:val="24"/>
                    </w:rPr>
                  </w:pP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116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09.12.2025-31.12.2025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lastRenderedPageBreak/>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16.12.2025-31.12.2025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jc w:val="right"/>
        <w:rPr>
          <w:sz w:val="24"/>
          <w:szCs w:val="24"/>
        </w:rPr>
      </w:pPr>
    </w:p>
    <w:p w:rsidR="00D74A0A" w:rsidRPr="00991C1A"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Brazi</w:t>
      </w:r>
      <w:r w:rsidRPr="00991C1A">
        <w:rPr>
          <w:sz w:val="24"/>
        </w:rPr>
        <w:t xml:space="preserve"> - ZAP</w:t>
      </w:r>
      <w:r w:rsidRPr="00991C1A">
        <w:rPr>
          <w:spacing w:val="-5"/>
          <w:sz w:val="24"/>
        </w:rPr>
        <w:t xml:space="preserve">  </w:t>
      </w:r>
      <w:r>
        <w:rPr>
          <w:spacing w:val="-5"/>
          <w:sz w:val="24"/>
        </w:rPr>
        <w:t>Brazi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suprafata – retea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6500</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bacterii coliforme</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z w:val="24"/>
                <w:szCs w:val="24"/>
              </w:rPr>
              <w:t xml:space="preserve">25 </w:t>
            </w:r>
            <w:r w:rsidRPr="006B2DC8">
              <w:rPr>
                <w:rFonts w:eastAsia="Times New Roman" w:cs="Times New Roman"/>
                <w:color w:val="000000"/>
                <w:sz w:val="24"/>
                <w:szCs w:val="24"/>
                <w:lang w:val="en-US"/>
              </w:rPr>
              <w:t>[CFU]/dL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28.07.2025-31.07.2025</w:t>
            </w:r>
          </w:p>
          <w:p w:rsidR="00D74A0A" w:rsidRPr="00F07036"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deficiente in tratare</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E4= interdictii de utilizare</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30.07.2025-31.07.2025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jc w:val="right"/>
        <w:rPr>
          <w:sz w:val="24"/>
          <w:szCs w:val="24"/>
        </w:rPr>
      </w:pPr>
    </w:p>
    <w:p w:rsidR="00D74A0A" w:rsidRPr="00991C1A"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sidRPr="00991C1A">
        <w:rPr>
          <w:sz w:val="24"/>
        </w:rPr>
        <w:t xml:space="preserve">ZAP afectat: </w:t>
      </w:r>
      <w:r>
        <w:rPr>
          <w:sz w:val="24"/>
        </w:rPr>
        <w:t>Bucov</w:t>
      </w:r>
      <w:r w:rsidRPr="00991C1A">
        <w:rPr>
          <w:sz w:val="24"/>
        </w:rPr>
        <w:t xml:space="preserve"> - ZAP</w:t>
      </w:r>
      <w:r w:rsidRPr="00991C1A">
        <w:rPr>
          <w:spacing w:val="-5"/>
          <w:sz w:val="24"/>
        </w:rPr>
        <w:t xml:space="preserve">  </w:t>
      </w:r>
      <w:r>
        <w:rPr>
          <w:spacing w:val="-5"/>
          <w:sz w:val="24"/>
        </w:rPr>
        <w:t>Bucov Cartier 1 Mai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retea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216</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bacterii coliforme</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z w:val="24"/>
                <w:szCs w:val="24"/>
              </w:rPr>
              <w:t xml:space="preserve">61 </w:t>
            </w:r>
            <w:r w:rsidRPr="006B2DC8">
              <w:rPr>
                <w:rFonts w:eastAsia="Times New Roman" w:cs="Times New Roman"/>
                <w:color w:val="000000"/>
                <w:sz w:val="24"/>
                <w:szCs w:val="24"/>
                <w:lang w:val="en-US"/>
              </w:rPr>
              <w:t>[CFU]/dL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15.07.2025-30.07.2025</w:t>
            </w:r>
          </w:p>
          <w:p w:rsidR="00D74A0A" w:rsidRPr="00F07036"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deficiente in tratare</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lastRenderedPageBreak/>
                    <w:t>E4= interdictii de utilizare</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lastRenderedPageBreak/>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17.07.2025-30.07.2025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jc w:val="right"/>
        <w:rPr>
          <w:sz w:val="24"/>
          <w:szCs w:val="24"/>
        </w:rPr>
      </w:pPr>
    </w:p>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E.coli</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z w:val="24"/>
          <w:szCs w:val="24"/>
        </w:rPr>
        <w:t xml:space="preserve">1 </w:t>
      </w:r>
      <w:r w:rsidRPr="006B2DC8">
        <w:rPr>
          <w:rFonts w:eastAsia="Times New Roman" w:cs="Times New Roman"/>
          <w:color w:val="000000"/>
          <w:sz w:val="24"/>
          <w:szCs w:val="24"/>
          <w:lang w:val="en-US"/>
        </w:rPr>
        <w:t>[CFU]/dL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15.07.2025-30.07.2025</w:t>
      </w:r>
    </w:p>
    <w:p w:rsidR="00D74A0A" w:rsidRPr="00F07036"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deficiente in tratare</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E4= interdictii de utilizare</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17.07.2025-30.07.2025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28306D"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Pr>
          <w:sz w:val="24"/>
        </w:rPr>
        <w:t>ZAP afectat: Bucov</w:t>
      </w:r>
      <w:r w:rsidRPr="0028306D">
        <w:rPr>
          <w:sz w:val="24"/>
        </w:rPr>
        <w:t xml:space="preserve"> - ZAP</w:t>
      </w:r>
      <w:r>
        <w:rPr>
          <w:spacing w:val="-5"/>
          <w:sz w:val="24"/>
        </w:rPr>
        <w:t xml:space="preserve"> Bucov Cartier Ricu</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retea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100</w:t>
      </w:r>
    </w:p>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cloruri</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406.363mg</w:t>
      </w:r>
      <w:r>
        <w:rPr>
          <w:rFonts w:eastAsia="Times New Roman" w:cs="Times New Roman"/>
          <w:color w:val="000000"/>
          <w:lang w:val="en-US"/>
        </w:rPr>
        <w:t>/l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15.07.2025-31.12.2025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18.07.2025-31.12.2025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jc w:val="right"/>
        <w:rPr>
          <w:sz w:val="24"/>
          <w:szCs w:val="24"/>
        </w:rPr>
      </w:pPr>
    </w:p>
    <w:p w:rsidR="00D74A0A" w:rsidRPr="0056627F"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sidRPr="0056627F">
        <w:rPr>
          <w:sz w:val="24"/>
        </w:rPr>
        <w:t>ZAP afectat: Olari - ZAP</w:t>
      </w:r>
      <w:r w:rsidRPr="0056627F">
        <w:rPr>
          <w:spacing w:val="-5"/>
          <w:sz w:val="24"/>
        </w:rPr>
        <w:t xml:space="preserve"> Olari sat Olari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Olari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920</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lastRenderedPageBreak/>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1.298</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22.04.2025-14.05.2025;09.07.2025-24.07.2025;08.10.2025-25.11.2025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24.04.2025-14.05.2025;11.07.2025-24.07.2025;10.10.2025-25.11.2025</w:t>
            </w:r>
          </w:p>
          <w:tbl>
            <w:tblPr>
              <w:tblW w:w="9756" w:type="dxa"/>
              <w:tblLook w:val="04A0" w:firstRow="1" w:lastRow="0" w:firstColumn="1" w:lastColumn="0" w:noHBand="0" w:noVBand="1"/>
            </w:tblPr>
            <w:tblGrid>
              <w:gridCol w:w="9756"/>
            </w:tblGrid>
            <w:tr w:rsidR="00D74A0A" w:rsidRPr="003D7F75" w:rsidTr="00C72B4F">
              <w:trPr>
                <w:trHeight w:val="300"/>
              </w:trPr>
              <w:tc>
                <w:tcPr>
                  <w:tcW w:w="9756"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r w:rsidR="00D74A0A" w:rsidRPr="003D7F75" w:rsidTr="00C72B4F">
              <w:trPr>
                <w:trHeight w:val="300"/>
              </w:trPr>
              <w:tc>
                <w:tcPr>
                  <w:tcW w:w="9756" w:type="dxa"/>
                  <w:tcBorders>
                    <w:top w:val="nil"/>
                    <w:left w:val="nil"/>
                    <w:bottom w:val="nil"/>
                    <w:right w:val="nil"/>
                  </w:tcBorders>
                  <w:shd w:val="clear" w:color="auto" w:fill="auto"/>
                  <w:noWrap/>
                  <w:vAlign w:val="bottom"/>
                </w:tcPr>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56627F"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sidRPr="0056627F">
        <w:rPr>
          <w:sz w:val="24"/>
        </w:rPr>
        <w:t>ZAP afectat: Olari - ZAP</w:t>
      </w:r>
      <w:r w:rsidRPr="0056627F">
        <w:rPr>
          <w:spacing w:val="-5"/>
          <w:sz w:val="24"/>
        </w:rPr>
        <w:t xml:space="preserve"> Olari sat Olari</w:t>
      </w:r>
      <w:r>
        <w:rPr>
          <w:spacing w:val="-5"/>
          <w:sz w:val="24"/>
        </w:rPr>
        <w:t xml:space="preserve"> Vechi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Olari Vechi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741</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1.49</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26.05.2025-08.09.2025;10.12.2025-31.12.2025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28.05.2025-08.09.2025;12.12.2025-31.12.2025</w:t>
            </w:r>
          </w:p>
          <w:tbl>
            <w:tblPr>
              <w:tblW w:w="9756" w:type="dxa"/>
              <w:tblLook w:val="04A0" w:firstRow="1" w:lastRow="0" w:firstColumn="1" w:lastColumn="0" w:noHBand="0" w:noVBand="1"/>
            </w:tblPr>
            <w:tblGrid>
              <w:gridCol w:w="9756"/>
            </w:tblGrid>
            <w:tr w:rsidR="00D74A0A" w:rsidRPr="003D7F75" w:rsidTr="00C72B4F">
              <w:trPr>
                <w:trHeight w:val="300"/>
              </w:trPr>
              <w:tc>
                <w:tcPr>
                  <w:tcW w:w="9756"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r w:rsidR="00D74A0A" w:rsidRPr="003D7F75" w:rsidTr="00C72B4F">
              <w:trPr>
                <w:trHeight w:val="300"/>
              </w:trPr>
              <w:tc>
                <w:tcPr>
                  <w:tcW w:w="9756" w:type="dxa"/>
                  <w:tcBorders>
                    <w:top w:val="nil"/>
                    <w:left w:val="nil"/>
                    <w:bottom w:val="nil"/>
                    <w:right w:val="nil"/>
                  </w:tcBorders>
                  <w:shd w:val="clear" w:color="auto" w:fill="auto"/>
                  <w:noWrap/>
                  <w:vAlign w:val="bottom"/>
                </w:tcPr>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56627F"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Pr>
          <w:sz w:val="24"/>
        </w:rPr>
        <w:t xml:space="preserve">ZAP afectat: Cocorastii Colt </w:t>
      </w:r>
      <w:r w:rsidRPr="0056627F">
        <w:rPr>
          <w:sz w:val="24"/>
        </w:rPr>
        <w:t xml:space="preserve"> - ZAP</w:t>
      </w:r>
      <w:r>
        <w:rPr>
          <w:spacing w:val="-5"/>
          <w:sz w:val="24"/>
        </w:rPr>
        <w:t xml:space="preserve"> Cocorastii Colt</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Cocorastii Colt</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2150</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amoniu</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0.871</w:t>
      </w:r>
      <w:r w:rsidRPr="0040188F">
        <w:rPr>
          <w:rFonts w:eastAsia="Times New Roman" w:cs="Times New Roman"/>
          <w:color w:val="000000"/>
          <w:lang w:val="en-US"/>
        </w:rPr>
        <w:t> </w:t>
      </w:r>
      <w:r w:rsidRPr="00BF5A46">
        <w:rPr>
          <w:rFonts w:eastAsia="Times New Roman" w:cs="Times New Roman"/>
          <w:color w:val="000000"/>
          <w:lang w:val="en-US"/>
        </w:rPr>
        <w:t>mg{NH4}/L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29.09.2025-15.10.2025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lastRenderedPageBreak/>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972"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01.10.2025- 15.10.2025</w:t>
            </w:r>
          </w:p>
          <w:tbl>
            <w:tblPr>
              <w:tblW w:w="9756" w:type="dxa"/>
              <w:tblLook w:val="04A0" w:firstRow="1" w:lastRow="0" w:firstColumn="1" w:lastColumn="0" w:noHBand="0" w:noVBand="1"/>
            </w:tblPr>
            <w:tblGrid>
              <w:gridCol w:w="9756"/>
            </w:tblGrid>
            <w:tr w:rsidR="00D74A0A" w:rsidRPr="003D7F75" w:rsidTr="00C72B4F">
              <w:trPr>
                <w:trHeight w:val="300"/>
              </w:trPr>
              <w:tc>
                <w:tcPr>
                  <w:tcW w:w="9756"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r w:rsidR="00D74A0A" w:rsidRPr="003D7F75" w:rsidTr="00C72B4F">
              <w:trPr>
                <w:trHeight w:val="300"/>
              </w:trPr>
              <w:tc>
                <w:tcPr>
                  <w:tcW w:w="9756" w:type="dxa"/>
                  <w:tcBorders>
                    <w:top w:val="nil"/>
                    <w:left w:val="nil"/>
                    <w:bottom w:val="nil"/>
                    <w:right w:val="nil"/>
                  </w:tcBorders>
                  <w:shd w:val="clear" w:color="auto" w:fill="auto"/>
                  <w:noWrap/>
                  <w:vAlign w:val="bottom"/>
                </w:tcPr>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Default="00D74A0A" w:rsidP="00C82C7F">
      <w:pPr>
        <w:jc w:val="right"/>
        <w:rPr>
          <w:sz w:val="24"/>
          <w:szCs w:val="24"/>
        </w:rPr>
      </w:pPr>
    </w:p>
    <w:p w:rsidR="00D74A0A" w:rsidRPr="0056627F"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Pr>
          <w:sz w:val="24"/>
        </w:rPr>
        <w:t xml:space="preserve">ZAP afectat: Cocorastii Mislii </w:t>
      </w:r>
      <w:r w:rsidRPr="0056627F">
        <w:rPr>
          <w:sz w:val="24"/>
        </w:rPr>
        <w:t xml:space="preserve"> - ZAP</w:t>
      </w:r>
      <w:r>
        <w:rPr>
          <w:spacing w:val="-5"/>
          <w:sz w:val="24"/>
        </w:rPr>
        <w:t xml:space="preserve"> Cocorastii Mislii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Cocorastii Mislii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3050</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95.93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04.06.2025-22.07.2025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11.06.2025-22.07.2025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56627F"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Pr>
          <w:sz w:val="24"/>
        </w:rPr>
        <w:t xml:space="preserve">ZAP afectat: Gorgota </w:t>
      </w:r>
      <w:r w:rsidRPr="0056627F">
        <w:rPr>
          <w:sz w:val="24"/>
        </w:rPr>
        <w:t xml:space="preserve"> - ZAP</w:t>
      </w:r>
      <w:r>
        <w:rPr>
          <w:spacing w:val="-5"/>
          <w:sz w:val="24"/>
        </w:rPr>
        <w:t xml:space="preserve"> Gorgota</w:t>
      </w:r>
    </w:p>
    <w:p w:rsidR="00D74A0A" w:rsidRDefault="00D74A0A" w:rsidP="00C82C7F">
      <w:pPr>
        <w:pStyle w:val="ListParagraph"/>
        <w:tabs>
          <w:tab w:val="left" w:pos="1160"/>
          <w:tab w:val="left" w:pos="1161"/>
        </w:tabs>
        <w:spacing w:before="19"/>
        <w:jc w:val="right"/>
        <w:rPr>
          <w:spacing w:val="-2"/>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Gorgota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4653</w:t>
      </w:r>
    </w:p>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645.7</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05.03.2025-22.07.2025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lastRenderedPageBreak/>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12.03.2025-22.07.2025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56627F"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Pr>
          <w:sz w:val="24"/>
        </w:rPr>
        <w:t>ZAP afectat: Manesti</w:t>
      </w:r>
      <w:r w:rsidRPr="0056627F">
        <w:rPr>
          <w:sz w:val="24"/>
        </w:rPr>
        <w:t xml:space="preserve"> - ZAP</w:t>
      </w:r>
      <w:r>
        <w:rPr>
          <w:spacing w:val="-5"/>
          <w:sz w:val="24"/>
        </w:rPr>
        <w:t xml:space="preserve"> Manesti</w:t>
      </w:r>
    </w:p>
    <w:p w:rsidR="00D74A0A" w:rsidRDefault="00D74A0A" w:rsidP="00C82C7F">
      <w:pPr>
        <w:pStyle w:val="ListParagraph"/>
        <w:tabs>
          <w:tab w:val="left" w:pos="1160"/>
          <w:tab w:val="left" w:pos="1161"/>
        </w:tabs>
        <w:spacing w:before="19"/>
        <w:jc w:val="right"/>
        <w:rPr>
          <w:spacing w:val="-2"/>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Manesti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3139</w:t>
      </w:r>
    </w:p>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Arsen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14.17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26.05.2025-31.12.2025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Default="00D74A0A" w:rsidP="00C82C7F">
            <w:pPr>
              <w:jc w:val="right"/>
              <w:rPr>
                <w:rFonts w:eastAsia="Times New Roman" w:cs="Times New Roman"/>
                <w:color w:val="000000"/>
                <w:lang w:val="en-US"/>
              </w:rPr>
            </w:pPr>
            <w:r>
              <w:rPr>
                <w:rFonts w:eastAsia="Times New Roman" w:cs="Times New Roman"/>
                <w:color w:val="000000"/>
                <w:lang w:val="en-US"/>
              </w:rPr>
              <w:t>E4=interdictii de utilizare</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C2=actiuni de inpcuire a sursei de captare</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4A5A7F" w:rsidRDefault="00D74A0A" w:rsidP="00C82C7F">
            <w:pPr>
              <w:jc w:val="right"/>
              <w:rPr>
                <w:rFonts w:eastAsia="Times New Roman" w:cs="Times New Roman"/>
                <w:color w:val="000000"/>
                <w:sz w:val="24"/>
                <w:szCs w:val="24"/>
                <w:lang w:val="en-US"/>
              </w:rPr>
            </w:pP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02.06.2025-31.12.2025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56627F" w:rsidRDefault="00D74A0A" w:rsidP="00C82C7F">
      <w:pPr>
        <w:pStyle w:val="ListParagraph"/>
        <w:widowControl w:val="0"/>
        <w:numPr>
          <w:ilvl w:val="0"/>
          <w:numId w:val="24"/>
        </w:numPr>
        <w:tabs>
          <w:tab w:val="left" w:pos="1160"/>
          <w:tab w:val="left" w:pos="1161"/>
        </w:tabs>
        <w:autoSpaceDE w:val="0"/>
        <w:autoSpaceDN w:val="0"/>
        <w:spacing w:before="15" w:after="0" w:line="240" w:lineRule="auto"/>
        <w:contextualSpacing w:val="0"/>
        <w:jc w:val="right"/>
        <w:rPr>
          <w:sz w:val="24"/>
        </w:rPr>
      </w:pPr>
      <w:r>
        <w:rPr>
          <w:sz w:val="24"/>
        </w:rPr>
        <w:t>ZAP afectat: Tinosu</w:t>
      </w:r>
      <w:r w:rsidRPr="0056627F">
        <w:rPr>
          <w:sz w:val="24"/>
        </w:rPr>
        <w:t xml:space="preserve"> - ZAP</w:t>
      </w:r>
      <w:r>
        <w:rPr>
          <w:spacing w:val="-5"/>
          <w:sz w:val="24"/>
        </w:rPr>
        <w:t xml:space="preserve"> Tinosu</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Tinosu</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1657</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118.9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15.10.2025-26.11.2025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lastRenderedPageBreak/>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23.10.2025-26.11.2025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359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15.10.2025-26.11.2025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23.10.2025-26.11.2025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820975" w:rsidRDefault="00D74A0A" w:rsidP="00C82C7F">
      <w:pPr>
        <w:tabs>
          <w:tab w:val="left" w:pos="1160"/>
          <w:tab w:val="left" w:pos="1161"/>
        </w:tabs>
        <w:ind w:left="801"/>
        <w:jc w:val="right"/>
        <w:rPr>
          <w:sz w:val="24"/>
        </w:rPr>
      </w:pPr>
      <w:r>
        <w:rPr>
          <w:sz w:val="24"/>
        </w:rPr>
        <w:t xml:space="preserve">27.ZAP afectat: Sirna </w:t>
      </w:r>
      <w:r w:rsidRPr="00820975">
        <w:rPr>
          <w:sz w:val="24"/>
        </w:rPr>
        <w:t xml:space="preserve"> - ZAP</w:t>
      </w:r>
      <w:r>
        <w:rPr>
          <w:spacing w:val="-5"/>
          <w:sz w:val="24"/>
        </w:rPr>
        <w:t xml:space="preserve"> Sirna</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Sirna</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3382</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140.80</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24.11.2025-31.12.2025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01.12.2025-31.12.2025</w:t>
            </w:r>
          </w:p>
          <w:p w:rsidR="00D74A0A" w:rsidRPr="0072538B" w:rsidRDefault="00D74A0A" w:rsidP="00C82C7F">
            <w:pPr>
              <w:tabs>
                <w:tab w:val="left" w:pos="1160"/>
                <w:tab w:val="left" w:pos="1161"/>
              </w:tabs>
              <w:spacing w:before="19"/>
              <w:jc w:val="right"/>
              <w:rPr>
                <w:spacing w:val="1"/>
                <w:sz w:val="24"/>
              </w:rPr>
            </w:pP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sidRPr="00B266D4">
        <w:rPr>
          <w:b/>
          <w:spacing w:val="-2"/>
          <w:sz w:val="24"/>
        </w:rPr>
        <w:t>neconform: Nitriti</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0.73</w:t>
      </w:r>
      <w:r w:rsidRPr="00A20E28">
        <w:rPr>
          <w:spacing w:val="-2"/>
          <w:sz w:val="24"/>
        </w:rPr>
        <w:t xml:space="preserve"> </w:t>
      </w:r>
      <w:r w:rsidRPr="00A20E28">
        <w:rPr>
          <w:rFonts w:eastAsia="Times New Roman" w:cs="Times New Roman"/>
          <w:color w:val="000000"/>
          <w:lang w:val="en-US"/>
        </w:rPr>
        <w:t>mg{NO2}/L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w:t>
      </w:r>
      <w:r>
        <w:rPr>
          <w:sz w:val="24"/>
        </w:rPr>
        <w:t>: 17.11.2025-24.11.2025</w:t>
      </w:r>
    </w:p>
    <w:p w:rsidR="00D74A0A" w:rsidRDefault="00D74A0A" w:rsidP="00C82C7F">
      <w:pPr>
        <w:pStyle w:val="ListParagraph"/>
        <w:tabs>
          <w:tab w:val="left" w:pos="1160"/>
          <w:tab w:val="left" w:pos="1161"/>
        </w:tabs>
        <w:spacing w:before="5"/>
        <w:jc w:val="right"/>
        <w:rPr>
          <w:sz w:val="24"/>
        </w:rPr>
      </w:pPr>
      <w:r>
        <w:rPr>
          <w:spacing w:val="-2"/>
          <w:sz w:val="24"/>
        </w:rPr>
        <w:lastRenderedPageBreak/>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 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4A5A7F" w:rsidRDefault="00D74A0A" w:rsidP="00C82C7F">
      <w:pPr>
        <w:tabs>
          <w:tab w:val="left" w:pos="1161"/>
        </w:tabs>
        <w:ind w:left="-432" w:right="-432"/>
        <w:jc w:val="right"/>
        <w:rPr>
          <w:sz w:val="24"/>
          <w:szCs w:val="24"/>
        </w:rPr>
      </w:pPr>
      <w:r w:rsidRPr="004A5A7F">
        <w:rPr>
          <w:rFonts w:eastAsia="Times New Roman" w:cs="Times New Roman"/>
          <w:sz w:val="24"/>
          <w:szCs w:val="24"/>
          <w:lang w:val="en-US"/>
        </w:rPr>
        <w:t>E1 = notificare și instrucțiuni către consumatori, de exemplu, interzicerea utilizării, limitări temporare ale consumului;</w:t>
      </w:r>
    </w:p>
    <w:p w:rsidR="00D74A0A" w:rsidRPr="004A5A7F" w:rsidRDefault="00D74A0A" w:rsidP="00C82C7F">
      <w:pPr>
        <w:ind w:left="-432" w:right="-432"/>
        <w:jc w:val="right"/>
        <w:rPr>
          <w:rFonts w:eastAsia="Times New Roman" w:cs="Times New Roman"/>
          <w:color w:val="000000"/>
          <w:sz w:val="24"/>
          <w:szCs w:val="24"/>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Pr>
                <w:rFonts w:eastAsia="Times New Roman" w:cs="Times New Roman"/>
                <w:color w:val="000000"/>
                <w:lang w:val="en-US"/>
              </w:rPr>
              <w:t>C2= actiuni de inlocuire a sursei de captare</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Pr>
                <w:spacing w:val="1"/>
                <w:sz w:val="24"/>
              </w:rPr>
              <w:t xml:space="preserve"> 19.11.2025-24.11.2025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355649" w:rsidRDefault="00D74A0A" w:rsidP="00C82C7F">
      <w:pPr>
        <w:pStyle w:val="ListParagraph"/>
        <w:widowControl w:val="0"/>
        <w:numPr>
          <w:ilvl w:val="0"/>
          <w:numId w:val="37"/>
        </w:numPr>
        <w:tabs>
          <w:tab w:val="left" w:pos="1160"/>
          <w:tab w:val="left" w:pos="1161"/>
        </w:tabs>
        <w:autoSpaceDE w:val="0"/>
        <w:autoSpaceDN w:val="0"/>
        <w:spacing w:before="15" w:after="0" w:line="240" w:lineRule="auto"/>
        <w:contextualSpacing w:val="0"/>
        <w:jc w:val="right"/>
        <w:rPr>
          <w:sz w:val="24"/>
        </w:rPr>
      </w:pPr>
      <w:r w:rsidRPr="00355649">
        <w:rPr>
          <w:sz w:val="24"/>
        </w:rPr>
        <w:t xml:space="preserve">ZAP afectat: </w:t>
      </w:r>
      <w:r>
        <w:rPr>
          <w:sz w:val="24"/>
        </w:rPr>
        <w:t>Targsorul Vechi</w:t>
      </w:r>
      <w:r w:rsidRPr="00355649">
        <w:rPr>
          <w:sz w:val="24"/>
        </w:rPr>
        <w:t xml:space="preserve"> - ZAP</w:t>
      </w:r>
      <w:r w:rsidRPr="00355649">
        <w:rPr>
          <w:spacing w:val="-5"/>
          <w:sz w:val="24"/>
        </w:rPr>
        <w:t xml:space="preserve">  </w:t>
      </w:r>
      <w:r>
        <w:rPr>
          <w:spacing w:val="-5"/>
          <w:sz w:val="24"/>
        </w:rPr>
        <w:t>Targsorul vechi sat Stancesti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Stancesti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726</w:t>
      </w:r>
    </w:p>
    <w:tbl>
      <w:tblPr>
        <w:tblW w:w="9972" w:type="dxa"/>
        <w:tblLook w:val="04A0" w:firstRow="1" w:lastRow="0" w:firstColumn="1" w:lastColumn="0" w:noHBand="0" w:noVBand="1"/>
      </w:tblPr>
      <w:tblGrid>
        <w:gridCol w:w="9972"/>
      </w:tblGrid>
      <w:tr w:rsidR="00D74A0A" w:rsidRPr="003D7F75" w:rsidTr="00C72B4F">
        <w:trPr>
          <w:trHeight w:val="300"/>
        </w:trPr>
        <w:tc>
          <w:tcPr>
            <w:tcW w:w="9972" w:type="dxa"/>
            <w:tcBorders>
              <w:top w:val="nil"/>
              <w:left w:val="nil"/>
              <w:bottom w:val="nil"/>
              <w:right w:val="nil"/>
            </w:tcBorders>
            <w:shd w:val="clear" w:color="auto" w:fill="auto"/>
            <w:noWrap/>
            <w:vAlign w:val="bottom"/>
          </w:tcPr>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bacterii coliforme</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z w:val="24"/>
                <w:szCs w:val="24"/>
              </w:rPr>
              <w:t xml:space="preserve">1 </w:t>
            </w:r>
            <w:r w:rsidRPr="006B2DC8">
              <w:rPr>
                <w:rFonts w:eastAsia="Times New Roman" w:cs="Times New Roman"/>
                <w:color w:val="000000"/>
                <w:sz w:val="24"/>
                <w:szCs w:val="24"/>
                <w:lang w:val="en-US"/>
              </w:rPr>
              <w:t>[CFU]/dL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08.09.2025-29.09.2025</w:t>
            </w:r>
          </w:p>
          <w:p w:rsidR="00D74A0A" w:rsidRPr="00F07036"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deficiente in tratare</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E4= interdictii de utilizare</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11.09.2025-29.09.2025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56627F" w:rsidRDefault="00D74A0A" w:rsidP="00C82C7F">
      <w:pPr>
        <w:pStyle w:val="ListParagraph"/>
        <w:widowControl w:val="0"/>
        <w:numPr>
          <w:ilvl w:val="0"/>
          <w:numId w:val="37"/>
        </w:numPr>
        <w:tabs>
          <w:tab w:val="left" w:pos="1160"/>
          <w:tab w:val="left" w:pos="1161"/>
        </w:tabs>
        <w:autoSpaceDE w:val="0"/>
        <w:autoSpaceDN w:val="0"/>
        <w:spacing w:before="15" w:after="0" w:line="240" w:lineRule="auto"/>
        <w:contextualSpacing w:val="0"/>
        <w:jc w:val="right"/>
        <w:rPr>
          <w:sz w:val="24"/>
        </w:rPr>
      </w:pPr>
      <w:r>
        <w:rPr>
          <w:sz w:val="24"/>
        </w:rPr>
        <w:t>ZAP afectat: Targsorul Vechi</w:t>
      </w:r>
      <w:r w:rsidRPr="0056627F">
        <w:rPr>
          <w:sz w:val="24"/>
        </w:rPr>
        <w:t xml:space="preserve"> - ZAP</w:t>
      </w:r>
      <w:r>
        <w:rPr>
          <w:spacing w:val="-5"/>
          <w:sz w:val="24"/>
        </w:rPr>
        <w:t xml:space="preserve"> Targsorul Vechi Parc Industrial Strejnicu</w:t>
      </w:r>
    </w:p>
    <w:p w:rsidR="00D74A0A" w:rsidRDefault="00D74A0A" w:rsidP="00C82C7F">
      <w:pPr>
        <w:pStyle w:val="ListParagraph"/>
        <w:tabs>
          <w:tab w:val="left" w:pos="1160"/>
          <w:tab w:val="left" w:pos="1161"/>
        </w:tabs>
        <w:spacing w:before="19"/>
        <w:jc w:val="right"/>
        <w:rPr>
          <w:spacing w:val="-2"/>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Strejnicu Parc Industrial</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300</w:t>
      </w:r>
    </w:p>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Fluor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2.02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08.09.2025-20.10.2025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lastRenderedPageBreak/>
              <w:t>E3= restrictii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4A5A7F" w:rsidRDefault="00D74A0A" w:rsidP="00C82C7F">
            <w:pPr>
              <w:jc w:val="right"/>
              <w:rPr>
                <w:rFonts w:eastAsia="Times New Roman" w:cs="Times New Roman"/>
                <w:color w:val="000000"/>
                <w:sz w:val="24"/>
                <w:szCs w:val="24"/>
                <w:lang w:val="en-US"/>
              </w:rPr>
            </w:pP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15.09.2025-20.10.2025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56627F" w:rsidRDefault="00D74A0A" w:rsidP="00C82C7F">
      <w:pPr>
        <w:pStyle w:val="ListParagraph"/>
        <w:widowControl w:val="0"/>
        <w:numPr>
          <w:ilvl w:val="0"/>
          <w:numId w:val="37"/>
        </w:numPr>
        <w:tabs>
          <w:tab w:val="left" w:pos="1160"/>
          <w:tab w:val="left" w:pos="1161"/>
        </w:tabs>
        <w:autoSpaceDE w:val="0"/>
        <w:autoSpaceDN w:val="0"/>
        <w:spacing w:before="15" w:after="0" w:line="240" w:lineRule="auto"/>
        <w:contextualSpacing w:val="0"/>
        <w:jc w:val="right"/>
        <w:rPr>
          <w:sz w:val="24"/>
        </w:rPr>
      </w:pPr>
      <w:r>
        <w:rPr>
          <w:sz w:val="24"/>
        </w:rPr>
        <w:t xml:space="preserve">ZAP afectat:  Valea Calugareasca </w:t>
      </w:r>
      <w:r w:rsidRPr="0056627F">
        <w:rPr>
          <w:sz w:val="24"/>
        </w:rPr>
        <w:t>- ZAP</w:t>
      </w:r>
      <w:r>
        <w:rPr>
          <w:spacing w:val="-5"/>
          <w:sz w:val="24"/>
        </w:rPr>
        <w:t xml:space="preserve"> Valea Calugareasca</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Statia de apa Rachieri</w:t>
      </w:r>
    </w:p>
    <w:p w:rsidR="00D74A0A" w:rsidRDefault="00D74A0A" w:rsidP="00C82C7F">
      <w:pPr>
        <w:pStyle w:val="ListParagraph"/>
        <w:tabs>
          <w:tab w:val="left" w:pos="1160"/>
          <w:tab w:val="left" w:pos="1161"/>
        </w:tabs>
        <w:spacing w:before="16"/>
        <w:jc w:val="right"/>
        <w:rPr>
          <w:sz w:val="24"/>
        </w:rPr>
      </w:pPr>
      <w:r>
        <w:rPr>
          <w:spacing w:val="-2"/>
          <w:sz w:val="24"/>
        </w:rPr>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7205</w:t>
      </w:r>
    </w:p>
    <w:p w:rsidR="00D74A0A" w:rsidRPr="00B266D4" w:rsidRDefault="00D74A0A" w:rsidP="00C82C7F">
      <w:pPr>
        <w:pStyle w:val="ListParagraph"/>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mangan</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98.47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depistarea neconf</w:t>
      </w:r>
      <w:r>
        <w:rPr>
          <w:sz w:val="24"/>
        </w:rPr>
        <w:t>ormității până la conformare) : 16.06.2025-31.12.2025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p w:rsidR="00D74A0A" w:rsidRPr="003D7F75" w:rsidRDefault="00D74A0A" w:rsidP="00C82C7F">
            <w:pPr>
              <w:jc w:val="right"/>
              <w:rPr>
                <w:rFonts w:eastAsia="Times New Roman" w:cs="Times New Roman"/>
                <w:color w:val="000000"/>
                <w:lang w:val="en-US"/>
              </w:rPr>
            </w:pPr>
            <w:r w:rsidRPr="003D7F75">
              <w:rPr>
                <w:rFonts w:eastAsia="Times New Roman" w:cs="Times New Roman"/>
                <w:color w:val="000000"/>
                <w:lang w:val="en-US"/>
              </w:rPr>
              <w:t>E3=restricții pentru consumatorii sensibili;</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23.06.2025-31.12.2025</w:t>
            </w:r>
          </w:p>
          <w:p w:rsidR="00D74A0A" w:rsidRDefault="00D74A0A" w:rsidP="00C82C7F">
            <w:pPr>
              <w:tabs>
                <w:tab w:val="left" w:pos="1160"/>
                <w:tab w:val="left" w:pos="1161"/>
              </w:tabs>
              <w:spacing w:before="19"/>
              <w:jc w:val="right"/>
              <w:rPr>
                <w:rFonts w:eastAsia="Times New Roman" w:cs="Times New Roman"/>
                <w:color w:val="000000"/>
                <w:lang w:val="en-US"/>
              </w:rPr>
            </w:pPr>
            <w:r w:rsidRPr="0072538B">
              <w:rPr>
                <w:spacing w:val="-2"/>
                <w:sz w:val="24"/>
              </w:rPr>
              <w:t>Informarea</w:t>
            </w:r>
            <w:r w:rsidRPr="0072538B">
              <w:rPr>
                <w:spacing w:val="-1"/>
                <w:sz w:val="24"/>
              </w:rPr>
              <w:t xml:space="preserve"> </w:t>
            </w:r>
            <w:r w:rsidRPr="0072538B">
              <w:rPr>
                <w:spacing w:val="-2"/>
                <w:sz w:val="24"/>
              </w:rPr>
              <w:t>consumatorilor: DA</w:t>
            </w:r>
          </w:p>
        </w:tc>
      </w:tr>
    </w:tbl>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772.6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15.04.2025-05.05.2025;09.07.2025-31.12.2025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22.04.2025-05.05.2025;16.07.2025-31.12.2025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D74A0A" w:rsidRPr="004C1ACE" w:rsidRDefault="00D74A0A" w:rsidP="00C82C7F">
      <w:pPr>
        <w:tabs>
          <w:tab w:val="left" w:pos="1160"/>
          <w:tab w:val="left" w:pos="1161"/>
        </w:tabs>
        <w:ind w:left="801"/>
        <w:jc w:val="right"/>
        <w:rPr>
          <w:sz w:val="24"/>
        </w:rPr>
      </w:pPr>
      <w:r>
        <w:rPr>
          <w:sz w:val="24"/>
        </w:rPr>
        <w:t>31.</w:t>
      </w:r>
      <w:r w:rsidRPr="004C1ACE">
        <w:rPr>
          <w:sz w:val="24"/>
        </w:rPr>
        <w:t>ZAP afectat:  Valea Calugareasca - ZAP</w:t>
      </w:r>
      <w:r w:rsidRPr="004C1ACE">
        <w:rPr>
          <w:spacing w:val="-5"/>
          <w:sz w:val="24"/>
        </w:rPr>
        <w:t xml:space="preserve"> Valea Calugareasca</w:t>
      </w:r>
      <w:r>
        <w:rPr>
          <w:spacing w:val="-5"/>
          <w:sz w:val="24"/>
        </w:rPr>
        <w:t xml:space="preserve"> sat Pantazi</w:t>
      </w:r>
    </w:p>
    <w:p w:rsidR="00D74A0A" w:rsidRDefault="00D74A0A" w:rsidP="00C82C7F">
      <w:pPr>
        <w:pStyle w:val="ListParagraph"/>
        <w:tabs>
          <w:tab w:val="left" w:pos="1160"/>
          <w:tab w:val="left" w:pos="1161"/>
        </w:tabs>
        <w:spacing w:before="19"/>
        <w:jc w:val="right"/>
        <w:rPr>
          <w:sz w:val="24"/>
        </w:rPr>
      </w:pPr>
      <w:r>
        <w:rPr>
          <w:spacing w:val="-2"/>
          <w:sz w:val="24"/>
        </w:rPr>
        <w:t>Sursa</w:t>
      </w:r>
      <w:r>
        <w:rPr>
          <w:spacing w:val="-6"/>
          <w:sz w:val="24"/>
        </w:rPr>
        <w:t xml:space="preserve"> </w:t>
      </w:r>
      <w:r>
        <w:rPr>
          <w:spacing w:val="-2"/>
          <w:sz w:val="24"/>
        </w:rPr>
        <w:t>de</w:t>
      </w:r>
      <w:r>
        <w:rPr>
          <w:spacing w:val="-6"/>
          <w:sz w:val="24"/>
        </w:rPr>
        <w:t xml:space="preserve"> </w:t>
      </w:r>
      <w:r>
        <w:rPr>
          <w:spacing w:val="-2"/>
          <w:sz w:val="24"/>
        </w:rPr>
        <w:t>apă:</w:t>
      </w:r>
      <w:r>
        <w:rPr>
          <w:spacing w:val="-6"/>
          <w:sz w:val="24"/>
        </w:rPr>
        <w:t xml:space="preserve"> </w:t>
      </w:r>
      <w:r>
        <w:rPr>
          <w:spacing w:val="-2"/>
          <w:sz w:val="24"/>
        </w:rPr>
        <w:t>profunzime – retea</w:t>
      </w:r>
    </w:p>
    <w:p w:rsidR="00D74A0A" w:rsidRDefault="00D74A0A" w:rsidP="00C82C7F">
      <w:pPr>
        <w:pStyle w:val="ListParagraph"/>
        <w:tabs>
          <w:tab w:val="left" w:pos="1160"/>
          <w:tab w:val="left" w:pos="1161"/>
        </w:tabs>
        <w:spacing w:before="16"/>
        <w:jc w:val="right"/>
        <w:rPr>
          <w:sz w:val="24"/>
        </w:rPr>
      </w:pPr>
      <w:r>
        <w:rPr>
          <w:spacing w:val="-2"/>
          <w:sz w:val="24"/>
        </w:rPr>
        <w:lastRenderedPageBreak/>
        <w:t>Numărul</w:t>
      </w:r>
      <w:r>
        <w:rPr>
          <w:spacing w:val="4"/>
          <w:sz w:val="24"/>
        </w:rPr>
        <w:t xml:space="preserve"> </w:t>
      </w:r>
      <w:r>
        <w:rPr>
          <w:spacing w:val="-2"/>
          <w:sz w:val="24"/>
        </w:rPr>
        <w:t>consumatorilor</w:t>
      </w:r>
      <w:r>
        <w:rPr>
          <w:sz w:val="24"/>
        </w:rPr>
        <w:t xml:space="preserve"> </w:t>
      </w:r>
      <w:r>
        <w:rPr>
          <w:spacing w:val="-2"/>
          <w:sz w:val="24"/>
        </w:rPr>
        <w:t>posibil</w:t>
      </w:r>
      <w:r>
        <w:rPr>
          <w:spacing w:val="5"/>
          <w:sz w:val="24"/>
        </w:rPr>
        <w:t xml:space="preserve"> </w:t>
      </w:r>
      <w:r>
        <w:rPr>
          <w:spacing w:val="-2"/>
          <w:sz w:val="24"/>
        </w:rPr>
        <w:t>afectați: 2220</w:t>
      </w:r>
    </w:p>
    <w:p w:rsidR="00D74A0A" w:rsidRPr="00B266D4" w:rsidRDefault="00D74A0A" w:rsidP="00C82C7F">
      <w:pPr>
        <w:tabs>
          <w:tab w:val="left" w:pos="1160"/>
          <w:tab w:val="left" w:pos="1161"/>
        </w:tabs>
        <w:spacing w:before="19"/>
        <w:jc w:val="right"/>
        <w:rPr>
          <w:b/>
          <w:sz w:val="24"/>
        </w:rPr>
      </w:pPr>
      <w:r w:rsidRPr="00B266D4">
        <w:rPr>
          <w:b/>
          <w:spacing w:val="-2"/>
          <w:sz w:val="24"/>
        </w:rPr>
        <w:t>Parametrul</w:t>
      </w:r>
      <w:r w:rsidRPr="00B266D4">
        <w:rPr>
          <w:b/>
          <w:spacing w:val="-4"/>
          <w:sz w:val="24"/>
        </w:rPr>
        <w:t xml:space="preserve"> </w:t>
      </w:r>
      <w:r>
        <w:rPr>
          <w:b/>
          <w:spacing w:val="-2"/>
          <w:sz w:val="24"/>
        </w:rPr>
        <w:t>neconform: fier</w:t>
      </w:r>
    </w:p>
    <w:p w:rsidR="00D74A0A" w:rsidRPr="00A20E28" w:rsidRDefault="00D74A0A" w:rsidP="00C82C7F">
      <w:pPr>
        <w:pStyle w:val="ListParagraph"/>
        <w:jc w:val="right"/>
        <w:rPr>
          <w:rFonts w:eastAsia="Times New Roman" w:cs="Times New Roman"/>
          <w:color w:val="000000"/>
          <w:lang w:val="en-US"/>
        </w:rPr>
      </w:pPr>
      <w:r w:rsidRPr="00A20E28">
        <w:rPr>
          <w:spacing w:val="-2"/>
          <w:sz w:val="24"/>
        </w:rPr>
        <w:t>Valoarea</w:t>
      </w:r>
      <w:r w:rsidRPr="00A20E28">
        <w:rPr>
          <w:spacing w:val="-5"/>
          <w:sz w:val="24"/>
        </w:rPr>
        <w:t xml:space="preserve"> </w:t>
      </w:r>
      <w:r w:rsidRPr="00A20E28">
        <w:rPr>
          <w:spacing w:val="-2"/>
          <w:sz w:val="24"/>
        </w:rPr>
        <w:t>maximă</w:t>
      </w:r>
      <w:r w:rsidRPr="00A20E28">
        <w:rPr>
          <w:spacing w:val="-5"/>
          <w:sz w:val="24"/>
        </w:rPr>
        <w:t xml:space="preserve"> </w:t>
      </w:r>
      <w:r w:rsidRPr="00A20E28">
        <w:rPr>
          <w:spacing w:val="-2"/>
          <w:sz w:val="24"/>
        </w:rPr>
        <w:t>înregistrată</w:t>
      </w:r>
      <w:r w:rsidRPr="00A20E28">
        <w:rPr>
          <w:spacing w:val="-8"/>
          <w:sz w:val="24"/>
        </w:rPr>
        <w:t xml:space="preserve"> </w:t>
      </w:r>
      <w:r w:rsidRPr="00A20E28">
        <w:rPr>
          <w:spacing w:val="-2"/>
          <w:sz w:val="24"/>
        </w:rPr>
        <w:t>a</w:t>
      </w:r>
      <w:r w:rsidRPr="00A20E28">
        <w:rPr>
          <w:spacing w:val="-4"/>
          <w:sz w:val="24"/>
        </w:rPr>
        <w:t xml:space="preserve"> </w:t>
      </w:r>
      <w:r w:rsidRPr="00A20E28">
        <w:rPr>
          <w:spacing w:val="-2"/>
          <w:sz w:val="24"/>
        </w:rPr>
        <w:t xml:space="preserve">neconformării: </w:t>
      </w:r>
      <w:r>
        <w:rPr>
          <w:spacing w:val="-2"/>
          <w:sz w:val="24"/>
        </w:rPr>
        <w:t xml:space="preserve"> 560.5 </w:t>
      </w:r>
      <w:r w:rsidRPr="0040188F">
        <w:rPr>
          <w:rFonts w:eastAsia="Times New Roman" w:cs="Times New Roman"/>
          <w:color w:val="000000"/>
          <w:lang w:val="en-US"/>
        </w:rPr>
        <w:t>ug/L</w:t>
      </w:r>
    </w:p>
    <w:p w:rsidR="00D74A0A" w:rsidRPr="004B6FFE" w:rsidRDefault="00D74A0A" w:rsidP="00C82C7F">
      <w:pPr>
        <w:tabs>
          <w:tab w:val="left" w:pos="1160"/>
          <w:tab w:val="left" w:pos="1161"/>
        </w:tabs>
        <w:spacing w:before="19" w:line="252" w:lineRule="auto"/>
        <w:ind w:left="801" w:right="106"/>
        <w:jc w:val="right"/>
        <w:rPr>
          <w:sz w:val="24"/>
        </w:rPr>
      </w:pPr>
      <w:r w:rsidRPr="004B6FFE">
        <w:rPr>
          <w:sz w:val="24"/>
        </w:rPr>
        <w:t>Perioada neconformării parametrului (intervalul de la</w:t>
      </w:r>
      <w:r w:rsidRPr="004B6FFE">
        <w:rPr>
          <w:spacing w:val="-3"/>
          <w:sz w:val="24"/>
        </w:rPr>
        <w:t xml:space="preserve"> </w:t>
      </w:r>
      <w:r w:rsidRPr="004B6FFE">
        <w:rPr>
          <w:sz w:val="24"/>
        </w:rPr>
        <w:t xml:space="preserve">depistarea neconformității până la conformare) : </w:t>
      </w:r>
      <w:r>
        <w:rPr>
          <w:sz w:val="24"/>
        </w:rPr>
        <w:t>15.04.2025- 09.09.2025</w:t>
      </w:r>
    </w:p>
    <w:p w:rsidR="00D74A0A" w:rsidRDefault="00D74A0A" w:rsidP="00C82C7F">
      <w:pPr>
        <w:pStyle w:val="ListParagraph"/>
        <w:tabs>
          <w:tab w:val="left" w:pos="1160"/>
          <w:tab w:val="left" w:pos="1161"/>
        </w:tabs>
        <w:spacing w:before="5"/>
        <w:jc w:val="right"/>
        <w:rPr>
          <w:spacing w:val="-2"/>
          <w:sz w:val="24"/>
        </w:rPr>
      </w:pPr>
      <w:r>
        <w:rPr>
          <w:spacing w:val="-2"/>
          <w:sz w:val="24"/>
        </w:rPr>
        <w:t>Cauza</w:t>
      </w:r>
      <w:r>
        <w:rPr>
          <w:spacing w:val="-5"/>
          <w:sz w:val="24"/>
        </w:rPr>
        <w:t xml:space="preserve"> </w:t>
      </w:r>
      <w:r>
        <w:rPr>
          <w:spacing w:val="-2"/>
          <w:sz w:val="24"/>
        </w:rPr>
        <w:t>depășirii</w:t>
      </w:r>
      <w:r>
        <w:rPr>
          <w:spacing w:val="-5"/>
          <w:sz w:val="24"/>
        </w:rPr>
        <w:t xml:space="preserve"> </w:t>
      </w:r>
      <w:r>
        <w:rPr>
          <w:spacing w:val="-2"/>
          <w:sz w:val="24"/>
        </w:rPr>
        <w:t>CMA/localizare</w:t>
      </w:r>
      <w:r>
        <w:rPr>
          <w:spacing w:val="-1"/>
          <w:sz w:val="24"/>
        </w:rPr>
        <w:t xml:space="preserve"> </w:t>
      </w:r>
      <w:r>
        <w:rPr>
          <w:spacing w:val="-2"/>
          <w:sz w:val="24"/>
        </w:rPr>
        <w:t>(conform</w:t>
      </w:r>
      <w:r>
        <w:rPr>
          <w:sz w:val="24"/>
        </w:rPr>
        <w:t xml:space="preserve"> </w:t>
      </w:r>
      <w:r>
        <w:rPr>
          <w:spacing w:val="-2"/>
          <w:sz w:val="24"/>
        </w:rPr>
        <w:t>raportării</w:t>
      </w:r>
      <w:r>
        <w:rPr>
          <w:spacing w:val="-1"/>
          <w:sz w:val="24"/>
        </w:rPr>
        <w:t xml:space="preserve"> </w:t>
      </w:r>
      <w:r>
        <w:rPr>
          <w:spacing w:val="-2"/>
          <w:sz w:val="24"/>
        </w:rPr>
        <w:t>în</w:t>
      </w:r>
      <w:r>
        <w:rPr>
          <w:sz w:val="24"/>
        </w:rPr>
        <w:t xml:space="preserve"> </w:t>
      </w:r>
      <w:r>
        <w:rPr>
          <w:spacing w:val="-2"/>
          <w:sz w:val="24"/>
        </w:rPr>
        <w:t>Activitatea</w:t>
      </w:r>
      <w:r>
        <w:rPr>
          <w:spacing w:val="-1"/>
          <w:sz w:val="24"/>
        </w:rPr>
        <w:t xml:space="preserve"> </w:t>
      </w:r>
      <w:r>
        <w:rPr>
          <w:spacing w:val="-2"/>
          <w:sz w:val="24"/>
        </w:rPr>
        <w:t>1): Altele( origine</w:t>
      </w:r>
    </w:p>
    <w:p w:rsidR="00D74A0A" w:rsidRDefault="00D74A0A" w:rsidP="00C82C7F">
      <w:pPr>
        <w:pStyle w:val="ListParagraph"/>
        <w:tabs>
          <w:tab w:val="left" w:pos="1160"/>
          <w:tab w:val="left" w:pos="1161"/>
        </w:tabs>
        <w:spacing w:before="5"/>
        <w:jc w:val="right"/>
        <w:rPr>
          <w:sz w:val="24"/>
        </w:rPr>
      </w:pPr>
      <w:r>
        <w:rPr>
          <w:spacing w:val="-2"/>
          <w:sz w:val="24"/>
        </w:rPr>
        <w:t>telurica )</w:t>
      </w:r>
    </w:p>
    <w:p w:rsidR="00D74A0A" w:rsidRDefault="00D74A0A" w:rsidP="00C82C7F">
      <w:pPr>
        <w:pStyle w:val="ListParagraph"/>
        <w:tabs>
          <w:tab w:val="left" w:pos="1160"/>
          <w:tab w:val="left" w:pos="1161"/>
        </w:tabs>
        <w:jc w:val="right"/>
        <w:rPr>
          <w:spacing w:val="3"/>
          <w:sz w:val="24"/>
        </w:rPr>
      </w:pPr>
      <w:r>
        <w:rPr>
          <w:spacing w:val="-2"/>
          <w:sz w:val="24"/>
        </w:rPr>
        <w:t>Măsurile/acțiunile</w:t>
      </w:r>
      <w:r>
        <w:rPr>
          <w:spacing w:val="-1"/>
          <w:sz w:val="24"/>
        </w:rPr>
        <w:t xml:space="preserve"> </w:t>
      </w:r>
      <w:r>
        <w:rPr>
          <w:spacing w:val="-2"/>
          <w:sz w:val="24"/>
        </w:rPr>
        <w:t>întreprinse</w:t>
      </w:r>
      <w:r>
        <w:rPr>
          <w:sz w:val="24"/>
        </w:rPr>
        <w:t xml:space="preserve"> </w:t>
      </w:r>
      <w:r>
        <w:rPr>
          <w:spacing w:val="-2"/>
          <w:sz w:val="24"/>
        </w:rPr>
        <w:t>pentru</w:t>
      </w:r>
      <w:r>
        <w:rPr>
          <w:spacing w:val="2"/>
          <w:sz w:val="24"/>
        </w:rPr>
        <w:t xml:space="preserve"> </w:t>
      </w:r>
      <w:r>
        <w:rPr>
          <w:spacing w:val="-2"/>
          <w:sz w:val="24"/>
        </w:rPr>
        <w:t>remediere:</w:t>
      </w:r>
    </w:p>
    <w:p w:rsidR="00D74A0A" w:rsidRPr="002B0E46" w:rsidRDefault="00D74A0A" w:rsidP="00C82C7F">
      <w:pPr>
        <w:pStyle w:val="ListParagraph"/>
        <w:tabs>
          <w:tab w:val="left" w:pos="1160"/>
          <w:tab w:val="left" w:pos="1161"/>
        </w:tabs>
        <w:ind w:left="-432" w:right="-432"/>
        <w:jc w:val="right"/>
        <w:rPr>
          <w:sz w:val="24"/>
        </w:rPr>
      </w:pPr>
      <w:r w:rsidRPr="002B0E46">
        <w:rPr>
          <w:rFonts w:eastAsia="Times New Roman" w:cs="Times New Roman"/>
          <w:lang w:val="en-US"/>
        </w:rPr>
        <w:t>E1 = notificare și instrucțiuni către consumatori, de exemplu, interzicerea utilizării, recomandarea de fierbere a apei pentru a fi folosită în scop potabil, limitări temporare ale consumului;</w:t>
      </w:r>
    </w:p>
    <w:tbl>
      <w:tblPr>
        <w:tblW w:w="9540" w:type="dxa"/>
        <w:tblLook w:val="04A0" w:firstRow="1" w:lastRow="0" w:firstColumn="1" w:lastColumn="0" w:noHBand="0" w:noVBand="1"/>
      </w:tblPr>
      <w:tblGrid>
        <w:gridCol w:w="9540"/>
      </w:tblGrid>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sidRPr="004A5A7F">
              <w:rPr>
                <w:rFonts w:eastAsia="Times New Roman" w:cs="Times New Roman"/>
                <w:color w:val="000000"/>
                <w:sz w:val="24"/>
                <w:szCs w:val="24"/>
                <w:lang w:val="en-US"/>
              </w:rPr>
              <w:t>E2 = furnizarea unei alternative temporare de aprovizionare cu apă potabilă (ex. apă  îmbuteliată, apă în containere, cisterne de apă avizate, cu apă verificată și conformă);</w:t>
            </w:r>
          </w:p>
        </w:tc>
      </w:tr>
      <w:tr w:rsidR="00D74A0A" w:rsidRPr="003D7F75" w:rsidTr="00C72B4F">
        <w:trPr>
          <w:trHeight w:val="300"/>
        </w:trPr>
        <w:tc>
          <w:tcPr>
            <w:tcW w:w="9540" w:type="dxa"/>
            <w:tcBorders>
              <w:top w:val="nil"/>
              <w:left w:val="nil"/>
              <w:bottom w:val="nil"/>
              <w:right w:val="nil"/>
            </w:tcBorders>
            <w:shd w:val="clear" w:color="auto" w:fill="auto"/>
            <w:noWrap/>
            <w:vAlign w:val="bottom"/>
            <w:hideMark/>
          </w:tcPr>
          <w:p w:rsidR="00D74A0A" w:rsidRPr="003D7F75" w:rsidRDefault="00D74A0A" w:rsidP="00C82C7F">
            <w:pPr>
              <w:jc w:val="right"/>
              <w:rPr>
                <w:rFonts w:eastAsia="Times New Roman" w:cs="Times New Roman"/>
                <w:color w:val="000000"/>
                <w:lang w:val="en-US"/>
              </w:rPr>
            </w:pPr>
            <w:r>
              <w:rPr>
                <w:rFonts w:eastAsia="Times New Roman" w:cs="Times New Roman"/>
                <w:color w:val="000000"/>
                <w:lang w:val="en-US"/>
              </w:rPr>
              <w:t>T1=stabilire,adaptarea sau imbunatatirea tratarii</w:t>
            </w:r>
          </w:p>
        </w:tc>
      </w:tr>
      <w:tr w:rsidR="00D74A0A" w:rsidRPr="003D7F75" w:rsidTr="00C72B4F">
        <w:trPr>
          <w:trHeight w:val="300"/>
        </w:trPr>
        <w:tc>
          <w:tcPr>
            <w:tcW w:w="9540" w:type="dxa"/>
            <w:tcBorders>
              <w:top w:val="nil"/>
              <w:left w:val="nil"/>
              <w:bottom w:val="nil"/>
              <w:right w:val="nil"/>
            </w:tcBorders>
            <w:shd w:val="clear" w:color="auto" w:fill="auto"/>
            <w:noWrap/>
            <w:vAlign w:val="bottom"/>
          </w:tcPr>
          <w:p w:rsidR="00D74A0A" w:rsidRPr="0072538B" w:rsidRDefault="00D74A0A" w:rsidP="00C82C7F">
            <w:pPr>
              <w:tabs>
                <w:tab w:val="left" w:pos="1160"/>
                <w:tab w:val="left" w:pos="1161"/>
              </w:tabs>
              <w:spacing w:before="19"/>
              <w:jc w:val="right"/>
              <w:rPr>
                <w:spacing w:val="1"/>
                <w:sz w:val="24"/>
              </w:rPr>
            </w:pPr>
            <w:r w:rsidRPr="0072538B">
              <w:rPr>
                <w:spacing w:val="-2"/>
                <w:sz w:val="24"/>
              </w:rPr>
              <w:t>Calendarul</w:t>
            </w:r>
            <w:r w:rsidRPr="0072538B">
              <w:rPr>
                <w:spacing w:val="7"/>
                <w:sz w:val="24"/>
              </w:rPr>
              <w:t xml:space="preserve"> </w:t>
            </w:r>
            <w:r w:rsidRPr="0072538B">
              <w:rPr>
                <w:spacing w:val="-2"/>
                <w:sz w:val="24"/>
              </w:rPr>
              <w:t>remedierilor:</w:t>
            </w:r>
            <w:r w:rsidRPr="0072538B">
              <w:rPr>
                <w:spacing w:val="1"/>
                <w:sz w:val="24"/>
              </w:rPr>
              <w:t xml:space="preserve"> </w:t>
            </w:r>
            <w:r>
              <w:rPr>
                <w:spacing w:val="1"/>
                <w:sz w:val="24"/>
              </w:rPr>
              <w:t>22.04.2025-09.09.2025</w:t>
            </w:r>
          </w:p>
          <w:p w:rsidR="00D74A0A" w:rsidRDefault="00D74A0A" w:rsidP="00C82C7F">
            <w:pPr>
              <w:tabs>
                <w:tab w:val="left" w:pos="1160"/>
                <w:tab w:val="left" w:pos="1161"/>
              </w:tabs>
              <w:spacing w:before="19"/>
              <w:jc w:val="right"/>
              <w:rPr>
                <w:spacing w:val="-2"/>
                <w:sz w:val="24"/>
              </w:rPr>
            </w:pPr>
            <w:r w:rsidRPr="0072538B">
              <w:rPr>
                <w:spacing w:val="-2"/>
                <w:sz w:val="24"/>
              </w:rPr>
              <w:t>Informarea</w:t>
            </w:r>
            <w:r w:rsidRPr="0072538B">
              <w:rPr>
                <w:spacing w:val="-1"/>
                <w:sz w:val="24"/>
              </w:rPr>
              <w:t xml:space="preserve"> </w:t>
            </w:r>
            <w:r w:rsidRPr="0072538B">
              <w:rPr>
                <w:spacing w:val="-2"/>
                <w:sz w:val="24"/>
              </w:rPr>
              <w:t>consumatorilor: DA</w:t>
            </w:r>
          </w:p>
          <w:p w:rsidR="00895B7B" w:rsidRPr="00006407" w:rsidRDefault="00895B7B" w:rsidP="00895B7B">
            <w:pPr>
              <w:rPr>
                <w:i/>
                <w:iCs/>
              </w:rPr>
            </w:pPr>
            <w:r w:rsidRPr="00006407">
              <w:rPr>
                <w:b/>
                <w:bCs/>
                <w:i/>
                <w:iCs/>
              </w:rPr>
              <w:t>Zap afectat</w:t>
            </w:r>
            <w:r w:rsidRPr="00006407">
              <w:rPr>
                <w:i/>
                <w:iCs/>
              </w:rPr>
              <w:t xml:space="preserve">: </w:t>
            </w:r>
            <w:r w:rsidRPr="00006407">
              <w:rPr>
                <w:b/>
                <w:bCs/>
                <w:i/>
                <w:iCs/>
              </w:rPr>
              <w:t>CARB ( Carbunesti)</w:t>
            </w:r>
          </w:p>
          <w:p w:rsidR="00895B7B" w:rsidRPr="00006407" w:rsidRDefault="00895B7B" w:rsidP="00895B7B">
            <w:pPr>
              <w:rPr>
                <w:b/>
                <w:bCs/>
              </w:rPr>
            </w:pPr>
            <w:r w:rsidRPr="00006407">
              <w:t xml:space="preserve">- Sursa de apă: </w:t>
            </w:r>
            <w:r w:rsidRPr="00006407">
              <w:rPr>
                <w:b/>
                <w:bCs/>
              </w:rPr>
              <w:t>profunzime (foraje Carbunesti)</w:t>
            </w:r>
          </w:p>
          <w:p w:rsidR="00895B7B" w:rsidRPr="00006407" w:rsidRDefault="00895B7B" w:rsidP="00895B7B">
            <w:r w:rsidRPr="00006407">
              <w:t xml:space="preserve">- Numarul consumatorilor posibil afectaţi:  </w:t>
            </w:r>
            <w:r w:rsidRPr="00006407">
              <w:rPr>
                <w:b/>
                <w:bCs/>
              </w:rPr>
              <w:t>990</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Fier și compușii săi (Fe)</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897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19.11.2024-25.08.2025</w:t>
            </w:r>
          </w:p>
          <w:p w:rsidR="00895B7B" w:rsidRPr="00006407" w:rsidRDefault="00895B7B" w:rsidP="00895B7B">
            <w:pPr>
              <w:rPr>
                <w:b/>
                <w:bCs/>
              </w:rPr>
            </w:pPr>
            <w:r w:rsidRPr="00006407">
              <w:rPr>
                <w:b/>
                <w:bCs/>
              </w:rPr>
              <w:t>a) 30.09.2025-10.12.2025</w:t>
            </w:r>
          </w:p>
          <w:p w:rsidR="00895B7B" w:rsidRPr="00006407" w:rsidRDefault="00895B7B" w:rsidP="00895B7B">
            <w:pPr>
              <w:rPr>
                <w:b/>
                <w:bCs/>
              </w:rPr>
            </w:pPr>
            <w:r w:rsidRPr="00006407">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26.11.2024-25.08.2025</w:t>
            </w:r>
          </w:p>
          <w:p w:rsidR="00895B7B" w:rsidRPr="00006407" w:rsidRDefault="00895B7B" w:rsidP="00895B7B">
            <w:pPr>
              <w:rPr>
                <w:b/>
                <w:bCs/>
              </w:rPr>
            </w:pPr>
            <w:r w:rsidRPr="00006407">
              <w:rPr>
                <w:b/>
                <w:bCs/>
              </w:rPr>
              <w:t xml:space="preserve">                                               b)</w:t>
            </w:r>
            <w:r w:rsidRPr="00006407">
              <w:t xml:space="preserve"> </w:t>
            </w:r>
            <w:r w:rsidRPr="00006407">
              <w:rPr>
                <w:b/>
                <w:bCs/>
              </w:rPr>
              <w:t>07.10.2025-10.12.2025</w:t>
            </w:r>
          </w:p>
          <w:p w:rsidR="00895B7B" w:rsidRPr="00006407" w:rsidRDefault="00895B7B" w:rsidP="00895B7B">
            <w:r w:rsidRPr="00006407">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2. Mangan si</w:t>
            </w:r>
            <w:r w:rsidRPr="00006407">
              <w:t xml:space="preserve"> </w:t>
            </w:r>
            <w:r w:rsidRPr="00006407">
              <w:rPr>
                <w:b/>
                <w:bCs/>
              </w:rPr>
              <w:t>compușii săi (Mn)</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195.2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19.11.2024-14.05.2025</w:t>
            </w:r>
          </w:p>
          <w:p w:rsidR="00895B7B" w:rsidRPr="00006407" w:rsidRDefault="00895B7B" w:rsidP="00895B7B">
            <w:pPr>
              <w:rPr>
                <w:b/>
                <w:bCs/>
              </w:rPr>
            </w:pPr>
            <w:r w:rsidRPr="00006407">
              <w:rPr>
                <w:b/>
                <w:bCs/>
              </w:rPr>
              <w:t>b) 10.06.2025-25.06.2025</w:t>
            </w:r>
          </w:p>
          <w:p w:rsidR="00895B7B" w:rsidRPr="00006407" w:rsidRDefault="00895B7B" w:rsidP="00895B7B">
            <w:pPr>
              <w:rPr>
                <w:b/>
                <w:bCs/>
              </w:rPr>
            </w:pPr>
            <w:r w:rsidRPr="00006407">
              <w:rPr>
                <w:b/>
                <w:bCs/>
              </w:rPr>
              <w:t>c) 18.08.2025-25.08.2025</w:t>
            </w:r>
          </w:p>
          <w:p w:rsidR="00895B7B" w:rsidRPr="00006407" w:rsidRDefault="00895B7B" w:rsidP="00895B7B">
            <w:pPr>
              <w:rPr>
                <w:b/>
                <w:bCs/>
              </w:rPr>
            </w:pPr>
            <w:r w:rsidRPr="00006407">
              <w:lastRenderedPageBreak/>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26.11.2024-14.05.2025</w:t>
            </w:r>
          </w:p>
          <w:p w:rsidR="00895B7B" w:rsidRPr="00006407" w:rsidRDefault="00895B7B" w:rsidP="00895B7B">
            <w:pPr>
              <w:rPr>
                <w:b/>
                <w:bCs/>
              </w:rPr>
            </w:pPr>
            <w:r w:rsidRPr="00006407">
              <w:rPr>
                <w:b/>
                <w:bCs/>
              </w:rPr>
              <w:t xml:space="preserve">                                               b)</w:t>
            </w:r>
            <w:r w:rsidRPr="00006407">
              <w:t xml:space="preserve"> </w:t>
            </w:r>
            <w:r w:rsidRPr="00006407">
              <w:rPr>
                <w:b/>
                <w:bCs/>
              </w:rPr>
              <w:t>16.06.2025-25.06.2025</w:t>
            </w:r>
          </w:p>
          <w:p w:rsidR="00895B7B" w:rsidRPr="00006407" w:rsidRDefault="00895B7B" w:rsidP="00895B7B">
            <w:pPr>
              <w:rPr>
                <w:b/>
                <w:bCs/>
              </w:rPr>
            </w:pPr>
            <w:r w:rsidRPr="00006407">
              <w:rPr>
                <w:b/>
                <w:bCs/>
              </w:rPr>
              <w:t xml:space="preserve">                                               c) 22.08.2025-25.08.2025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i/>
                <w:iCs/>
              </w:rPr>
            </w:pPr>
            <w:r w:rsidRPr="00006407">
              <w:rPr>
                <w:b/>
                <w:bCs/>
                <w:i/>
                <w:iCs/>
              </w:rPr>
              <w:t>Zap afectat</w:t>
            </w:r>
            <w:r w:rsidRPr="00006407">
              <w:rPr>
                <w:i/>
                <w:iCs/>
              </w:rPr>
              <w:t xml:space="preserve">: </w:t>
            </w:r>
            <w:r w:rsidRPr="00006407">
              <w:rPr>
                <w:b/>
                <w:bCs/>
                <w:i/>
                <w:iCs/>
              </w:rPr>
              <w:t>SCM ( Seciu Mic)</w:t>
            </w:r>
          </w:p>
          <w:p w:rsidR="00895B7B" w:rsidRPr="00006407" w:rsidRDefault="00895B7B" w:rsidP="00895B7B">
            <w:pPr>
              <w:rPr>
                <w:b/>
                <w:bCs/>
              </w:rPr>
            </w:pPr>
            <w:r w:rsidRPr="00006407">
              <w:t xml:space="preserve">- Sursa de apă: </w:t>
            </w:r>
            <w:r w:rsidRPr="00006407">
              <w:rPr>
                <w:b/>
                <w:bCs/>
              </w:rPr>
              <w:t>profunzime (foraje Carbunesti)</w:t>
            </w:r>
          </w:p>
          <w:p w:rsidR="00895B7B" w:rsidRPr="00006407" w:rsidRDefault="00895B7B" w:rsidP="00895B7B">
            <w:r w:rsidRPr="00006407">
              <w:t xml:space="preserve">- Numarul consumatorilor posibil afectaţi:  </w:t>
            </w:r>
            <w:r w:rsidRPr="00006407">
              <w:rPr>
                <w:b/>
                <w:bCs/>
              </w:rPr>
              <w:t>215</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Fier și compușii săi (Fe)</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901.3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19.11.2024-17.02.2025</w:t>
            </w:r>
          </w:p>
          <w:p w:rsidR="00895B7B" w:rsidRPr="00006407" w:rsidRDefault="00895B7B" w:rsidP="00895B7B">
            <w:pPr>
              <w:rPr>
                <w:b/>
                <w:bCs/>
              </w:rPr>
            </w:pPr>
            <w:r w:rsidRPr="00006407">
              <w:rPr>
                <w:b/>
                <w:bCs/>
              </w:rPr>
              <w:t>a) 06.05.2025-21.05.2025</w:t>
            </w:r>
          </w:p>
          <w:p w:rsidR="00895B7B" w:rsidRPr="00006407" w:rsidRDefault="00895B7B" w:rsidP="00895B7B">
            <w:pPr>
              <w:rPr>
                <w:b/>
                <w:bCs/>
              </w:rPr>
            </w:pPr>
            <w:r w:rsidRPr="00006407">
              <w:rPr>
                <w:b/>
                <w:bCs/>
              </w:rPr>
              <w:t>c) 18.08.2025-25.08.2025</w:t>
            </w:r>
          </w:p>
          <w:p w:rsidR="00895B7B" w:rsidRPr="00006407" w:rsidRDefault="00895B7B" w:rsidP="00895B7B">
            <w:pPr>
              <w:rPr>
                <w:b/>
                <w:bCs/>
              </w:rPr>
            </w:pPr>
            <w:r w:rsidRPr="00006407">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26.11.2024-17.02.2025</w:t>
            </w:r>
          </w:p>
          <w:p w:rsidR="00895B7B" w:rsidRPr="00006407" w:rsidRDefault="00895B7B" w:rsidP="00895B7B">
            <w:pPr>
              <w:rPr>
                <w:b/>
                <w:bCs/>
              </w:rPr>
            </w:pPr>
            <w:r w:rsidRPr="00006407">
              <w:rPr>
                <w:b/>
                <w:bCs/>
              </w:rPr>
              <w:t xml:space="preserve">                                               b)</w:t>
            </w:r>
            <w:r w:rsidRPr="00006407">
              <w:t xml:space="preserve"> </w:t>
            </w:r>
            <w:r w:rsidRPr="00006407">
              <w:rPr>
                <w:b/>
                <w:bCs/>
              </w:rPr>
              <w:t>12.05.2025-21.05.2025</w:t>
            </w:r>
          </w:p>
          <w:p w:rsidR="00895B7B" w:rsidRPr="00006407" w:rsidRDefault="00895B7B" w:rsidP="00895B7B">
            <w:pPr>
              <w:rPr>
                <w:b/>
                <w:bCs/>
              </w:rPr>
            </w:pPr>
            <w:r w:rsidRPr="00006407">
              <w:rPr>
                <w:b/>
                <w:bCs/>
              </w:rPr>
              <w:t xml:space="preserve">                                               c) 22.08.2025-25.08.2025</w:t>
            </w:r>
          </w:p>
          <w:p w:rsidR="00895B7B" w:rsidRPr="00006407" w:rsidRDefault="00895B7B" w:rsidP="00895B7B">
            <w:r w:rsidRPr="00006407">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2. Mangan si</w:t>
            </w:r>
            <w:r w:rsidRPr="00006407">
              <w:t xml:space="preserve"> </w:t>
            </w:r>
            <w:r w:rsidRPr="00006407">
              <w:rPr>
                <w:b/>
                <w:bCs/>
              </w:rPr>
              <w:t>compușii săi (Mn)</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189.2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19.11.2024-17.02.2025</w:t>
            </w:r>
          </w:p>
          <w:p w:rsidR="00895B7B" w:rsidRPr="00006407" w:rsidRDefault="00895B7B" w:rsidP="00895B7B">
            <w:pPr>
              <w:rPr>
                <w:b/>
                <w:bCs/>
              </w:rPr>
            </w:pPr>
            <w:r w:rsidRPr="00006407">
              <w:rPr>
                <w:b/>
                <w:bCs/>
              </w:rPr>
              <w:t>b) 06.05.2025-21.05.2025</w:t>
            </w:r>
          </w:p>
          <w:p w:rsidR="00895B7B" w:rsidRPr="00006407" w:rsidRDefault="00895B7B" w:rsidP="00895B7B">
            <w:pPr>
              <w:rPr>
                <w:b/>
                <w:bCs/>
              </w:rPr>
            </w:pPr>
            <w:r w:rsidRPr="00006407">
              <w:rPr>
                <w:b/>
                <w:bCs/>
              </w:rPr>
              <w:t>c) 10.06.2025-25.08.2025</w:t>
            </w:r>
          </w:p>
          <w:p w:rsidR="00895B7B" w:rsidRPr="00006407" w:rsidRDefault="00895B7B" w:rsidP="00895B7B">
            <w:pPr>
              <w:rPr>
                <w:b/>
                <w:bCs/>
              </w:rPr>
            </w:pPr>
            <w:r w:rsidRPr="00006407">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lastRenderedPageBreak/>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26.11.2024-17.02.2025</w:t>
            </w:r>
          </w:p>
          <w:p w:rsidR="00895B7B" w:rsidRPr="00006407" w:rsidRDefault="00895B7B" w:rsidP="00895B7B">
            <w:pPr>
              <w:rPr>
                <w:b/>
                <w:bCs/>
              </w:rPr>
            </w:pPr>
            <w:r w:rsidRPr="00006407">
              <w:rPr>
                <w:b/>
                <w:bCs/>
              </w:rPr>
              <w:t xml:space="preserve">                                               b)</w:t>
            </w:r>
            <w:r w:rsidRPr="00006407">
              <w:t xml:space="preserve"> </w:t>
            </w:r>
            <w:r w:rsidRPr="00006407">
              <w:rPr>
                <w:b/>
                <w:bCs/>
              </w:rPr>
              <w:t>12.05.2025-21.05.2025</w:t>
            </w:r>
          </w:p>
          <w:p w:rsidR="00895B7B" w:rsidRPr="00006407" w:rsidRDefault="00895B7B" w:rsidP="00895B7B">
            <w:pPr>
              <w:rPr>
                <w:b/>
                <w:bCs/>
              </w:rPr>
            </w:pPr>
            <w:r w:rsidRPr="00006407">
              <w:rPr>
                <w:b/>
                <w:bCs/>
              </w:rPr>
              <w:t xml:space="preserve">                                               c) 16.06.2025-25.08.2025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i/>
                <w:iCs/>
              </w:rPr>
            </w:pPr>
            <w:r w:rsidRPr="00006407">
              <w:rPr>
                <w:b/>
                <w:bCs/>
                <w:i/>
                <w:iCs/>
              </w:rPr>
              <w:t>Zap afectat:</w:t>
            </w:r>
            <w:r w:rsidRPr="00006407">
              <w:rPr>
                <w:i/>
                <w:iCs/>
              </w:rPr>
              <w:t xml:space="preserve"> </w:t>
            </w:r>
            <w:r w:rsidRPr="00006407">
              <w:rPr>
                <w:b/>
                <w:bCs/>
                <w:i/>
                <w:iCs/>
              </w:rPr>
              <w:t>GOGE ( Gogeasca)</w:t>
            </w:r>
          </w:p>
          <w:p w:rsidR="00895B7B" w:rsidRPr="00006407" w:rsidRDefault="00895B7B" w:rsidP="00895B7B">
            <w:pPr>
              <w:rPr>
                <w:b/>
                <w:bCs/>
              </w:rPr>
            </w:pPr>
            <w:r w:rsidRPr="00006407">
              <w:t xml:space="preserve">- Sursa de apă:  </w:t>
            </w:r>
            <w:r w:rsidRPr="00006407">
              <w:rPr>
                <w:b/>
                <w:bCs/>
              </w:rPr>
              <w:t>profunzime (foraje Carbunesti)</w:t>
            </w:r>
          </w:p>
          <w:p w:rsidR="00895B7B" w:rsidRPr="00006407" w:rsidRDefault="00895B7B" w:rsidP="00895B7B">
            <w:pPr>
              <w:rPr>
                <w:b/>
                <w:bCs/>
              </w:rPr>
            </w:pPr>
            <w:r w:rsidRPr="00006407">
              <w:t xml:space="preserve">- Numarul  consumatorilor posibil afectaţi:  </w:t>
            </w:r>
            <w:r w:rsidRPr="00006407">
              <w:rPr>
                <w:b/>
                <w:bCs/>
              </w:rPr>
              <w:t>194</w:t>
            </w:r>
          </w:p>
          <w:p w:rsidR="00895B7B" w:rsidRPr="00006407" w:rsidRDefault="00895B7B" w:rsidP="00895B7B">
            <w:pPr>
              <w:rPr>
                <w:b/>
                <w:bCs/>
              </w:rPr>
            </w:pPr>
            <w:r w:rsidRPr="00006407">
              <w:t xml:space="preserve">- Parametrul neconform: </w:t>
            </w:r>
            <w:r w:rsidRPr="00006407">
              <w:rPr>
                <w:b/>
                <w:bCs/>
              </w:rPr>
              <w:t>1. Bacterii coliforme</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 </w:t>
            </w:r>
            <w:r w:rsidRPr="00006407">
              <w:rPr>
                <w:rFonts w:ascii="Calibri" w:eastAsia="Times New Roman" w:hAnsi="Calibri" w:cs="Calibri"/>
                <w:color w:val="000000"/>
                <w:lang w:eastAsia="ro-RO"/>
              </w:rPr>
              <w:t>[CFU]/dL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18.08.2025-25.08.2025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 xml:space="preserve">E1 = notificare și instrucțiuni către consumatori, de exemplu, interzicerea utilizării, recomandarea de fierbere a apei pentru a fi folosită în scop potabil, limitări temporare ale consumului; </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22.08.2025-25.08.2025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2</w:t>
            </w:r>
            <w:r w:rsidRPr="00006407">
              <w:t xml:space="preserve">. </w:t>
            </w:r>
            <w:r w:rsidRPr="00006407">
              <w:rPr>
                <w:b/>
                <w:bCs/>
              </w:rPr>
              <w:t>Fier și compușii săi (Fe)</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578.10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18.08.2025-25.08.2025</w:t>
            </w:r>
          </w:p>
          <w:p w:rsidR="00895B7B" w:rsidRPr="00006407" w:rsidRDefault="00895B7B" w:rsidP="00895B7B">
            <w:pPr>
              <w:rPr>
                <w:b/>
                <w:bCs/>
              </w:rPr>
            </w:pPr>
            <w:r w:rsidRPr="00006407">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22.08.2025-25.08.2025</w:t>
            </w:r>
          </w:p>
          <w:p w:rsidR="00895B7B" w:rsidRPr="00006407" w:rsidRDefault="00895B7B" w:rsidP="00895B7B">
            <w:r w:rsidRPr="00006407">
              <w:lastRenderedPageBreak/>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3.</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2.03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02.09.2025-30.09.2025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05.09.2025-30.09.2025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i/>
                <w:iCs/>
              </w:rPr>
            </w:pPr>
            <w:r w:rsidRPr="00006407">
              <w:rPr>
                <w:b/>
                <w:bCs/>
                <w:i/>
                <w:iCs/>
              </w:rPr>
              <w:t>Zap afectat:</w:t>
            </w:r>
            <w:r w:rsidRPr="00006407">
              <w:rPr>
                <w:i/>
                <w:iCs/>
              </w:rPr>
              <w:t xml:space="preserve"> </w:t>
            </w:r>
            <w:r w:rsidRPr="00006407">
              <w:rPr>
                <w:b/>
                <w:bCs/>
                <w:i/>
                <w:iCs/>
              </w:rPr>
              <w:t>BALT (Baltesti)</w:t>
            </w:r>
          </w:p>
          <w:p w:rsidR="00895B7B" w:rsidRPr="00006407" w:rsidRDefault="00895B7B" w:rsidP="00895B7B">
            <w:r w:rsidRPr="00006407">
              <w:t xml:space="preserve">- Sursa de apă:  </w:t>
            </w:r>
            <w:r w:rsidRPr="00006407">
              <w:rPr>
                <w:b/>
                <w:bCs/>
              </w:rPr>
              <w:t>profunzime  (foraje Baltesti)</w:t>
            </w:r>
          </w:p>
          <w:p w:rsidR="00895B7B" w:rsidRPr="00006407" w:rsidRDefault="00895B7B" w:rsidP="00895B7B">
            <w:r w:rsidRPr="00006407">
              <w:t>-</w:t>
            </w:r>
            <w:r w:rsidRPr="00006407">
              <w:rPr>
                <w:rFonts w:ascii="Calibri" w:hAnsi="Calibri"/>
                <w:sz w:val="24"/>
                <w:szCs w:val="24"/>
              </w:rPr>
              <w:t xml:space="preserve"> Numărul consumatorilor posibil afectați </w:t>
            </w:r>
            <w:r w:rsidRPr="00006407">
              <w:t>:  1276</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SLQ (0.05)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11.03.2025-01.04.2025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17.03.2025-01.04.2025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BATR (Batrani)</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suprafață</w:t>
            </w:r>
            <w:r w:rsidRPr="00006407">
              <w:rPr>
                <w:rFonts w:ascii="Calibri" w:hAnsi="Calibri"/>
                <w:sz w:val="24"/>
                <w:szCs w:val="24"/>
              </w:rPr>
              <w:t xml:space="preserve"> (statia de apa Maneciu)</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1168</w:t>
            </w:r>
          </w:p>
          <w:p w:rsidR="00895B7B" w:rsidRPr="00006407" w:rsidRDefault="00895B7B" w:rsidP="00895B7B">
            <w:pPr>
              <w:spacing w:line="240" w:lineRule="auto"/>
              <w:rPr>
                <w:b/>
                <w:bCs/>
              </w:rPr>
            </w:pPr>
            <w:r w:rsidRPr="00006407">
              <w:t xml:space="preserve">- Parametrul neconform: </w:t>
            </w:r>
            <w:r w:rsidRPr="00006407">
              <w:rPr>
                <w:b/>
                <w:bCs/>
              </w:rPr>
              <w:t>1</w:t>
            </w:r>
            <w:r w:rsidRPr="00006407">
              <w:t xml:space="preserve">. </w:t>
            </w:r>
            <w:r w:rsidRPr="00006407">
              <w:rPr>
                <w:b/>
                <w:bCs/>
              </w:rPr>
              <w:t>Bacterii coliforme</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2 </w:t>
            </w:r>
            <w:r w:rsidRPr="00006407">
              <w:rPr>
                <w:rFonts w:ascii="Calibri" w:eastAsia="Times New Roman" w:hAnsi="Calibri" w:cs="Calibri"/>
                <w:color w:val="000000"/>
                <w:lang w:eastAsia="ro-RO"/>
              </w:rPr>
              <w:t>[CFU]/dL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spacing w:line="240" w:lineRule="auto"/>
              <w:rPr>
                <w:b/>
                <w:bCs/>
              </w:rPr>
            </w:pPr>
            <w:r w:rsidRPr="00006407">
              <w:rPr>
                <w:b/>
                <w:bCs/>
              </w:rPr>
              <w:t>30.06.2025-08.07.2025</w:t>
            </w:r>
          </w:p>
          <w:p w:rsidR="00895B7B" w:rsidRPr="00006407" w:rsidRDefault="00895B7B" w:rsidP="00895B7B">
            <w:pPr>
              <w:spacing w:line="240" w:lineRule="auto"/>
              <w:rPr>
                <w:b/>
                <w:bCs/>
              </w:rPr>
            </w:pPr>
            <w:r w:rsidRPr="00006407">
              <w:t xml:space="preserve">- Cauza depăşirii CMA/localizare : </w:t>
            </w:r>
            <w:r w:rsidRPr="00006407">
              <w:rPr>
                <w:b/>
                <w:bCs/>
              </w:rPr>
              <w:t>deficiente in tratare</w:t>
            </w:r>
          </w:p>
          <w:p w:rsidR="00895B7B" w:rsidRPr="00006407" w:rsidRDefault="00895B7B" w:rsidP="00895B7B">
            <w:pPr>
              <w:spacing w:line="240" w:lineRule="auto"/>
            </w:pPr>
            <w:r w:rsidRPr="00006407">
              <w:t xml:space="preserve">- Măsurile/acţiunile întreprinse pentru remediere: </w:t>
            </w:r>
          </w:p>
          <w:p w:rsidR="00895B7B" w:rsidRPr="00006407" w:rsidRDefault="00895B7B" w:rsidP="00895B7B">
            <w:pPr>
              <w:spacing w:line="240" w:lineRule="auto"/>
              <w:rPr>
                <w:b/>
                <w:bCs/>
              </w:rPr>
            </w:pPr>
            <w:r w:rsidRPr="00006407">
              <w:rPr>
                <w:b/>
                <w:bCs/>
              </w:rPr>
              <w:t xml:space="preserve">E1 = notificare și instrucțiuni către consumatori, de exemplu, interzicerea utilizării, recomandarea de fierbere a apei pentru a fi folosită în scop potabil, limitări temporare ale consumului; </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spacing w:line="240" w:lineRule="auto"/>
              <w:rPr>
                <w:b/>
                <w:bCs/>
              </w:rPr>
            </w:pPr>
            <w:r w:rsidRPr="00006407">
              <w:rPr>
                <w:b/>
                <w:bCs/>
              </w:rPr>
              <w:lastRenderedPageBreak/>
              <w:t>E4=interdicții de utilizare</w:t>
            </w:r>
          </w:p>
          <w:p w:rsidR="00895B7B" w:rsidRPr="00006407" w:rsidRDefault="00895B7B" w:rsidP="00895B7B">
            <w:pPr>
              <w:spacing w:line="240" w:lineRule="auto"/>
              <w:rPr>
                <w:b/>
                <w:bCs/>
              </w:rPr>
            </w:pPr>
            <w:r w:rsidRPr="00006407">
              <w:rPr>
                <w:b/>
                <w:bCs/>
              </w:rPr>
              <w:t>P2 = curățarea, spălarea/îndepărtarea biofilmului și a crustelor din rețea și/sau dezinfectarea componentelor contaminate</w:t>
            </w:r>
          </w:p>
          <w:p w:rsidR="00895B7B" w:rsidRPr="00006407" w:rsidRDefault="00895B7B" w:rsidP="00895B7B">
            <w:pPr>
              <w:spacing w:line="240" w:lineRule="auto"/>
              <w:rPr>
                <w:b/>
                <w:bCs/>
              </w:rPr>
            </w:pPr>
            <w:r w:rsidRPr="00006407">
              <w:rPr>
                <w:b/>
                <w:bCs/>
              </w:rPr>
              <w:t>T1=stabilirea, adaptarea sau îmbunătățirea tratării</w:t>
            </w:r>
          </w:p>
          <w:p w:rsidR="00895B7B" w:rsidRPr="00006407" w:rsidRDefault="00895B7B" w:rsidP="00895B7B">
            <w:pPr>
              <w:spacing w:line="240" w:lineRule="auto"/>
              <w:rPr>
                <w:b/>
                <w:bCs/>
              </w:rPr>
            </w:pPr>
            <w:r w:rsidRPr="00006407">
              <w:t xml:space="preserve">- Calendarul remedierilor: </w:t>
            </w:r>
            <w:r w:rsidRPr="00006407">
              <w:rPr>
                <w:b/>
                <w:bCs/>
              </w:rPr>
              <w:t>07.07.2025-08.07.2025</w:t>
            </w:r>
          </w:p>
          <w:p w:rsidR="00895B7B" w:rsidRPr="00006407" w:rsidRDefault="00895B7B" w:rsidP="00895B7B">
            <w:pPr>
              <w:spacing w:line="240" w:lineRule="auto"/>
              <w:rPr>
                <w:b/>
              </w:rPr>
            </w:pPr>
            <w:r w:rsidRPr="00006407">
              <w:t xml:space="preserve">- Informarea consumatorilor: </w:t>
            </w:r>
            <w:r w:rsidRPr="00006407">
              <w:rPr>
                <w:b/>
              </w:rPr>
              <w:t>DA</w:t>
            </w:r>
          </w:p>
          <w:p w:rsidR="00895B7B" w:rsidRPr="00006407" w:rsidRDefault="00895B7B" w:rsidP="00895B7B">
            <w:pPr>
              <w:rPr>
                <w:b/>
                <w:bCs/>
              </w:rPr>
            </w:pPr>
            <w:r w:rsidRPr="00006407">
              <w:t xml:space="preserve">- Parametrul neconform: </w:t>
            </w:r>
            <w:r w:rsidRPr="00006407">
              <w:rPr>
                <w:b/>
                <w:bCs/>
              </w:rPr>
              <w:t>2.</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1.28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22.07.2025-16.12.2025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28.07.2025-16.12.2025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BERT (Bertea)</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profunzime</w:t>
            </w:r>
            <w:r w:rsidRPr="00006407">
              <w:rPr>
                <w:rFonts w:ascii="Calibri" w:hAnsi="Calibri"/>
                <w:sz w:val="24"/>
                <w:szCs w:val="24"/>
              </w:rPr>
              <w:t xml:space="preserve"> (puturi forate albia raului Bertea)</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1969</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17.03.2025-02.04.2025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25.03.2025-02.04.2025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CER (Cerasu)</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suprafață</w:t>
            </w:r>
            <w:r w:rsidRPr="00006407">
              <w:rPr>
                <w:rFonts w:ascii="Calibri" w:hAnsi="Calibri"/>
                <w:sz w:val="24"/>
                <w:szCs w:val="24"/>
              </w:rPr>
              <w:t xml:space="preserve"> (statia de apa Maneciu)</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2549</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27.05.2025-05.06.2025</w:t>
            </w:r>
          </w:p>
          <w:p w:rsidR="00895B7B" w:rsidRPr="00006407" w:rsidRDefault="00895B7B" w:rsidP="00895B7B">
            <w:pPr>
              <w:rPr>
                <w:b/>
                <w:bCs/>
              </w:rPr>
            </w:pPr>
            <w:r w:rsidRPr="00006407">
              <w:lastRenderedPageBreak/>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03.06.2025-05.06.2025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GON (Gornet)</w:t>
            </w:r>
          </w:p>
          <w:p w:rsidR="00895B7B" w:rsidRPr="00006407" w:rsidRDefault="00895B7B" w:rsidP="00895B7B">
            <w:pPr>
              <w:spacing w:line="240" w:lineRule="auto"/>
              <w:rPr>
                <w:rFonts w:ascii="Calibri" w:hAnsi="Calibri"/>
                <w:sz w:val="24"/>
                <w:szCs w:val="24"/>
              </w:rPr>
            </w:pPr>
            <w:r w:rsidRPr="00006407">
              <w:t>-</w:t>
            </w:r>
            <w:r w:rsidRPr="00006407">
              <w:rPr>
                <w:rFonts w:ascii="Calibri" w:hAnsi="Calibri"/>
                <w:sz w:val="24"/>
                <w:szCs w:val="24"/>
              </w:rPr>
              <w:t xml:space="preserve"> Sursa de apă:  </w:t>
            </w:r>
            <w:r w:rsidRPr="00006407">
              <w:rPr>
                <w:rFonts w:ascii="Calibri" w:hAnsi="Calibri"/>
                <w:b/>
                <w:bCs/>
                <w:sz w:val="24"/>
                <w:szCs w:val="24"/>
              </w:rPr>
              <w:t>profunzime</w:t>
            </w:r>
            <w:r w:rsidRPr="00006407">
              <w:rPr>
                <w:rFonts w:ascii="Calibri" w:hAnsi="Calibri"/>
                <w:sz w:val="24"/>
                <w:szCs w:val="24"/>
              </w:rPr>
              <w:t xml:space="preserve"> (statia de apa Baltesti-foraje)</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2619</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10.03.2025-02.04.2025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17.03.2025-02.04.2025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CERN (Cernesti)</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suprafață</w:t>
            </w:r>
            <w:r w:rsidRPr="00006407">
              <w:rPr>
                <w:rFonts w:ascii="Calibri" w:hAnsi="Calibri"/>
                <w:sz w:val="24"/>
                <w:szCs w:val="24"/>
              </w:rPr>
              <w:t xml:space="preserve"> (statia de apa Maneciu)</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70</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05.05.2025-22.05.2025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08.05.2025-22.05.2025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DOGR (Ogretin)</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i/>
                <w:iCs/>
                <w:sz w:val="24"/>
                <w:szCs w:val="24"/>
              </w:rPr>
              <w:t>mixta</w:t>
            </w:r>
            <w:r w:rsidRPr="00006407">
              <w:rPr>
                <w:rFonts w:ascii="Calibri" w:hAnsi="Calibri"/>
                <w:sz w:val="24"/>
                <w:szCs w:val="24"/>
              </w:rPr>
              <w:t xml:space="preserve"> (statia de apa Maneciu amestec cu izvor captat)</w:t>
            </w:r>
          </w:p>
          <w:p w:rsidR="00895B7B" w:rsidRPr="00006407" w:rsidRDefault="00895B7B" w:rsidP="00895B7B">
            <w:pPr>
              <w:spacing w:line="240" w:lineRule="auto"/>
              <w:rPr>
                <w:b/>
                <w:bCs/>
              </w:rPr>
            </w:pPr>
            <w:r w:rsidRPr="00006407">
              <w:t>-</w:t>
            </w:r>
            <w:r w:rsidRPr="00006407">
              <w:rPr>
                <w:rFonts w:ascii="Calibri" w:hAnsi="Calibri"/>
                <w:sz w:val="24"/>
                <w:szCs w:val="24"/>
              </w:rPr>
              <w:t xml:space="preserve"> Numărul consumatorilor posibil afectați :</w:t>
            </w:r>
            <w:r w:rsidRPr="00006407">
              <w:t xml:space="preserve"> </w:t>
            </w:r>
            <w:r w:rsidRPr="00006407">
              <w:rPr>
                <w:b/>
                <w:bCs/>
              </w:rPr>
              <w:t>396</w:t>
            </w:r>
          </w:p>
          <w:p w:rsidR="00895B7B" w:rsidRPr="00006407" w:rsidRDefault="00895B7B" w:rsidP="00895B7B">
            <w:pPr>
              <w:spacing w:line="240" w:lineRule="auto"/>
              <w:rPr>
                <w:b/>
                <w:bCs/>
              </w:rPr>
            </w:pPr>
            <w:r w:rsidRPr="00006407">
              <w:lastRenderedPageBreak/>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cs="Calibri"/>
                <w:b/>
                <w:bCs/>
                <w:sz w:val="24"/>
                <w:szCs w:val="24"/>
              </w:rPr>
              <w:t>&lt;</w:t>
            </w:r>
            <w:r w:rsidRPr="00006407">
              <w:rPr>
                <w:rFonts w:ascii="Calibri" w:hAnsi="Calibri"/>
                <w:b/>
                <w:bCs/>
                <w:sz w:val="24"/>
                <w:szCs w:val="24"/>
              </w:rPr>
              <w:t xml:space="preserve">0.1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r w:rsidRPr="00006407">
              <w:rPr>
                <w:b/>
                <w:bCs/>
              </w:rPr>
              <w:t>a)</w:t>
            </w:r>
            <w:r w:rsidRPr="00006407">
              <w:t xml:space="preserve"> </w:t>
            </w:r>
            <w:r w:rsidRPr="00006407">
              <w:rPr>
                <w:b/>
                <w:bCs/>
              </w:rPr>
              <w:t>26.06.2025-07.07.2025</w:t>
            </w:r>
          </w:p>
          <w:p w:rsidR="00895B7B" w:rsidRPr="00006407" w:rsidRDefault="00895B7B" w:rsidP="00895B7B">
            <w:pPr>
              <w:rPr>
                <w:b/>
                <w:bCs/>
              </w:rPr>
            </w:pPr>
            <w:r w:rsidRPr="00006407">
              <w:rPr>
                <w:b/>
                <w:bCs/>
              </w:rPr>
              <w:t>b) 08.09.2025-06.10.2025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27.06.2025-07.07.2025</w:t>
            </w:r>
          </w:p>
          <w:p w:rsidR="00895B7B" w:rsidRPr="00006407" w:rsidRDefault="00895B7B" w:rsidP="00895B7B">
            <w:r w:rsidRPr="00006407">
              <w:rPr>
                <w:b/>
                <w:bCs/>
              </w:rPr>
              <w:t xml:space="preserve">                                               b) 11.09.2025-06.10.2025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DRJS (Drajna de Sus)</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i/>
                <w:iCs/>
                <w:sz w:val="24"/>
                <w:szCs w:val="24"/>
              </w:rPr>
              <w:t>mixta</w:t>
            </w:r>
            <w:r w:rsidRPr="00006407">
              <w:rPr>
                <w:rFonts w:ascii="Calibri" w:hAnsi="Calibri"/>
                <w:sz w:val="24"/>
                <w:szCs w:val="24"/>
              </w:rPr>
              <w:t xml:space="preserve"> (statia de apa Maneciu amestec cu izvor captat)</w:t>
            </w:r>
          </w:p>
          <w:p w:rsidR="00895B7B" w:rsidRPr="00006407" w:rsidRDefault="00895B7B" w:rsidP="00895B7B">
            <w:pPr>
              <w:spacing w:line="240" w:lineRule="auto"/>
              <w:rPr>
                <w:b/>
                <w:bCs/>
              </w:rPr>
            </w:pPr>
            <w:r w:rsidRPr="00006407">
              <w:t>-</w:t>
            </w:r>
            <w:r w:rsidRPr="00006407">
              <w:rPr>
                <w:rFonts w:ascii="Calibri" w:hAnsi="Calibri"/>
                <w:sz w:val="24"/>
                <w:szCs w:val="24"/>
              </w:rPr>
              <w:t xml:space="preserve"> Numărul consumatorilor posibil afectați :</w:t>
            </w:r>
            <w:r w:rsidRPr="00006407">
              <w:t xml:space="preserve"> </w:t>
            </w:r>
            <w:r w:rsidRPr="00006407">
              <w:rPr>
                <w:b/>
                <w:bCs/>
              </w:rPr>
              <w:t>799</w:t>
            </w:r>
          </w:p>
          <w:p w:rsidR="00895B7B" w:rsidRPr="00006407" w:rsidRDefault="00895B7B" w:rsidP="00895B7B">
            <w:pPr>
              <w:spacing w:line="240" w:lineRule="auto"/>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cs="Calibri"/>
                <w:b/>
                <w:bCs/>
                <w:sz w:val="24"/>
                <w:szCs w:val="24"/>
              </w:rPr>
              <w:t>&lt;</w:t>
            </w:r>
            <w:r w:rsidRPr="00006407">
              <w:rPr>
                <w:rFonts w:ascii="Calibri" w:hAnsi="Calibri"/>
                <w:b/>
                <w:bCs/>
                <w:sz w:val="24"/>
                <w:szCs w:val="24"/>
              </w:rPr>
              <w:t xml:space="preserve">0.09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r w:rsidRPr="00006407">
              <w:rPr>
                <w:b/>
                <w:bCs/>
              </w:rPr>
              <w:t>a)</w:t>
            </w:r>
            <w:r w:rsidRPr="00006407">
              <w:t xml:space="preserve"> </w:t>
            </w:r>
            <w:r w:rsidRPr="00006407">
              <w:rPr>
                <w:b/>
                <w:bCs/>
              </w:rPr>
              <w:t>01.04.2025-15.04.2025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07.04.2025-15.04.2025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i/>
                <w:iCs/>
              </w:rPr>
            </w:pPr>
            <w:r w:rsidRPr="00006407">
              <w:rPr>
                <w:b/>
                <w:bCs/>
                <w:i/>
                <w:iCs/>
              </w:rPr>
              <w:t>Zap afectat</w:t>
            </w:r>
            <w:r w:rsidRPr="00006407">
              <w:rPr>
                <w:i/>
                <w:iCs/>
              </w:rPr>
              <w:t xml:space="preserve">: </w:t>
            </w:r>
            <w:r w:rsidRPr="00006407">
              <w:rPr>
                <w:b/>
                <w:bCs/>
                <w:i/>
                <w:iCs/>
              </w:rPr>
              <w:t>DRJJ ( Drajna de Jos)</w:t>
            </w:r>
          </w:p>
          <w:p w:rsidR="00895B7B" w:rsidRPr="00006407" w:rsidRDefault="00895B7B" w:rsidP="00895B7B">
            <w:pPr>
              <w:rPr>
                <w:b/>
                <w:bCs/>
              </w:rPr>
            </w:pPr>
            <w:r w:rsidRPr="00006407">
              <w:t xml:space="preserve">- Sursa de apă: </w:t>
            </w:r>
            <w:r w:rsidRPr="00006407">
              <w:rPr>
                <w:b/>
                <w:bCs/>
              </w:rPr>
              <w:t>suprafata (statie Maneciu)</w:t>
            </w:r>
          </w:p>
          <w:p w:rsidR="00895B7B" w:rsidRPr="00006407" w:rsidRDefault="00895B7B" w:rsidP="00895B7B">
            <w:r w:rsidRPr="00006407">
              <w:t xml:space="preserve">- Numarul consumatorilor posibil afectaţi:  </w:t>
            </w:r>
            <w:r w:rsidRPr="00006407">
              <w:rPr>
                <w:b/>
                <w:bCs/>
              </w:rPr>
              <w:t>1067</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Fier și compușii săi (Fe)</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547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27.05.2025-26.06.2025</w:t>
            </w:r>
          </w:p>
          <w:p w:rsidR="00895B7B" w:rsidRPr="00006407" w:rsidRDefault="00895B7B" w:rsidP="00895B7B">
            <w:pPr>
              <w:rPr>
                <w:b/>
                <w:bCs/>
              </w:rPr>
            </w:pPr>
            <w:r w:rsidRPr="00006407">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lastRenderedPageBreak/>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16.06.2025-26.06.2025</w:t>
            </w:r>
          </w:p>
          <w:p w:rsidR="00895B7B" w:rsidRPr="00006407" w:rsidRDefault="00895B7B" w:rsidP="00895B7B">
            <w:r w:rsidRPr="00006407">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2. Mangan si</w:t>
            </w:r>
            <w:r w:rsidRPr="00006407">
              <w:t xml:space="preserve"> </w:t>
            </w:r>
            <w:r w:rsidRPr="00006407">
              <w:rPr>
                <w:b/>
                <w:bCs/>
              </w:rPr>
              <w:t>compușii săi (Mn)</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138.6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27.05.2025-30.06.2025</w:t>
            </w:r>
          </w:p>
          <w:p w:rsidR="00895B7B" w:rsidRPr="00006407" w:rsidRDefault="00895B7B" w:rsidP="00895B7B">
            <w:pPr>
              <w:rPr>
                <w:b/>
                <w:bCs/>
              </w:rPr>
            </w:pPr>
            <w:r w:rsidRPr="00006407">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16.06.2025-30.06.2025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DPOM (Poiana Mierlei)</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i/>
                <w:iCs/>
                <w:sz w:val="24"/>
                <w:szCs w:val="24"/>
              </w:rPr>
              <w:t>mixta</w:t>
            </w:r>
            <w:r w:rsidRPr="00006407">
              <w:rPr>
                <w:rFonts w:ascii="Calibri" w:hAnsi="Calibri"/>
                <w:sz w:val="24"/>
                <w:szCs w:val="24"/>
              </w:rPr>
              <w:t xml:space="preserve"> (statia de apa Maneciu amestec cu izvor captat)</w:t>
            </w:r>
          </w:p>
          <w:p w:rsidR="00895B7B" w:rsidRPr="00006407" w:rsidRDefault="00895B7B" w:rsidP="00895B7B">
            <w:pPr>
              <w:spacing w:line="240" w:lineRule="auto"/>
              <w:rPr>
                <w:b/>
                <w:bCs/>
              </w:rPr>
            </w:pPr>
            <w:r w:rsidRPr="00006407">
              <w:t>-</w:t>
            </w:r>
            <w:r w:rsidRPr="00006407">
              <w:rPr>
                <w:rFonts w:ascii="Calibri" w:hAnsi="Calibri"/>
                <w:sz w:val="24"/>
                <w:szCs w:val="24"/>
              </w:rPr>
              <w:t xml:space="preserve"> Numărul consumatorilor posibil afectați :</w:t>
            </w:r>
            <w:r w:rsidRPr="00006407">
              <w:t xml:space="preserve"> </w:t>
            </w:r>
            <w:r w:rsidRPr="00006407">
              <w:rPr>
                <w:b/>
                <w:bCs/>
              </w:rPr>
              <w:t>64</w:t>
            </w:r>
          </w:p>
          <w:p w:rsidR="00895B7B" w:rsidRPr="00006407" w:rsidRDefault="00895B7B" w:rsidP="00895B7B">
            <w:pPr>
              <w:spacing w:line="240" w:lineRule="auto"/>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r w:rsidRPr="00006407">
              <w:rPr>
                <w:b/>
                <w:bCs/>
              </w:rPr>
              <w:t>a)</w:t>
            </w:r>
            <w:r w:rsidRPr="00006407">
              <w:t xml:space="preserve"> </w:t>
            </w:r>
            <w:r w:rsidRPr="00006407">
              <w:rPr>
                <w:b/>
                <w:bCs/>
              </w:rPr>
              <w:t>01.04.2025-15.04.2025</w:t>
            </w:r>
          </w:p>
          <w:p w:rsidR="00895B7B" w:rsidRPr="00006407" w:rsidRDefault="00895B7B" w:rsidP="00895B7B">
            <w:pPr>
              <w:rPr>
                <w:b/>
                <w:bCs/>
              </w:rPr>
            </w:pPr>
            <w:r w:rsidRPr="00006407">
              <w:rPr>
                <w:b/>
                <w:bCs/>
              </w:rPr>
              <w:t>b) 26.06.2025-30.06.2025</w:t>
            </w:r>
          </w:p>
          <w:p w:rsidR="00895B7B" w:rsidRPr="00006407" w:rsidRDefault="00895B7B" w:rsidP="00895B7B">
            <w:pPr>
              <w:rPr>
                <w:b/>
                <w:bCs/>
              </w:rPr>
            </w:pPr>
            <w:r w:rsidRPr="00006407">
              <w:rPr>
                <w:b/>
                <w:bCs/>
              </w:rPr>
              <w:t>c) 08.09.2025-06.10.2025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07.04.2025-15.04.2025</w:t>
            </w:r>
          </w:p>
          <w:p w:rsidR="00895B7B" w:rsidRPr="00006407" w:rsidRDefault="00895B7B" w:rsidP="00895B7B">
            <w:pPr>
              <w:rPr>
                <w:b/>
                <w:bCs/>
              </w:rPr>
            </w:pPr>
            <w:r w:rsidRPr="00006407">
              <w:rPr>
                <w:b/>
                <w:bCs/>
              </w:rPr>
              <w:t xml:space="preserve">                                               b) 27.06.2025-30.06.2025</w:t>
            </w:r>
          </w:p>
          <w:p w:rsidR="00895B7B" w:rsidRPr="00006407" w:rsidRDefault="00895B7B" w:rsidP="00895B7B">
            <w:pPr>
              <w:rPr>
                <w:b/>
                <w:bCs/>
              </w:rPr>
            </w:pPr>
            <w:r w:rsidRPr="00006407">
              <w:rPr>
                <w:b/>
                <w:bCs/>
              </w:rPr>
              <w:t xml:space="preserve">                                               c) 11.09.2025-06.10.2025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PODN (Podenii Noi)</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profunzime</w:t>
            </w:r>
            <w:r w:rsidRPr="00006407">
              <w:rPr>
                <w:rFonts w:ascii="Calibri" w:hAnsi="Calibri"/>
                <w:sz w:val="24"/>
                <w:szCs w:val="24"/>
              </w:rPr>
              <w:t xml:space="preserve"> (foraje Sfacar)</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1390</w:t>
            </w:r>
          </w:p>
          <w:p w:rsidR="00895B7B" w:rsidRPr="00006407" w:rsidRDefault="00895B7B" w:rsidP="00895B7B">
            <w:pPr>
              <w:rPr>
                <w:b/>
                <w:bCs/>
              </w:rPr>
            </w:pPr>
            <w:r w:rsidRPr="00006407">
              <w:lastRenderedPageBreak/>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31.03.2025-19.05.2025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03.04.2025-19.05.2025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STEF (Stefesti)</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suprafata</w:t>
            </w:r>
            <w:r w:rsidRPr="00006407">
              <w:rPr>
                <w:rFonts w:ascii="Calibri" w:hAnsi="Calibri"/>
                <w:sz w:val="24"/>
                <w:szCs w:val="24"/>
              </w:rPr>
              <w:t xml:space="preserve"> ( statie Stefesti)</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97</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SLQ </w:t>
            </w:r>
            <w:r w:rsidRPr="00006407">
              <w:rPr>
                <w:rFonts w:ascii="Calibri" w:hAnsi="Calibri"/>
                <w:sz w:val="24"/>
                <w:szCs w:val="24"/>
              </w:rPr>
              <w:t>(</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13.05.2025-05.06.2025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16.05.2025-05.06.2025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i/>
                <w:iCs/>
              </w:rPr>
            </w:pPr>
            <w:r w:rsidRPr="00006407">
              <w:rPr>
                <w:b/>
                <w:bCs/>
                <w:i/>
                <w:iCs/>
              </w:rPr>
              <w:t>Zap afectat:</w:t>
            </w:r>
            <w:r w:rsidRPr="00006407">
              <w:rPr>
                <w:i/>
                <w:iCs/>
              </w:rPr>
              <w:t xml:space="preserve"> </w:t>
            </w:r>
            <w:r w:rsidRPr="00006407">
              <w:rPr>
                <w:b/>
                <w:bCs/>
                <w:i/>
                <w:iCs/>
              </w:rPr>
              <w:t>STAR (Starchiojd)</w:t>
            </w:r>
          </w:p>
          <w:p w:rsidR="00895B7B" w:rsidRPr="00006407" w:rsidRDefault="00895B7B" w:rsidP="00895B7B">
            <w:r w:rsidRPr="00006407">
              <w:t xml:space="preserve">- Sursa de apă:  </w:t>
            </w:r>
            <w:r w:rsidRPr="00006407">
              <w:rPr>
                <w:b/>
                <w:bCs/>
              </w:rPr>
              <w:t>suprafata (statia de apa Maneciu)</w:t>
            </w:r>
          </w:p>
          <w:p w:rsidR="00895B7B" w:rsidRPr="00006407" w:rsidRDefault="00895B7B" w:rsidP="00895B7B">
            <w:r w:rsidRPr="00006407">
              <w:t xml:space="preserve">- Numarul  consumatorilor posibil afectaţi:  </w:t>
            </w:r>
            <w:r w:rsidRPr="00006407">
              <w:rPr>
                <w:b/>
                <w:bCs/>
              </w:rPr>
              <w:t>850</w:t>
            </w:r>
          </w:p>
          <w:p w:rsidR="00895B7B" w:rsidRPr="00006407" w:rsidRDefault="00895B7B" w:rsidP="00895B7B">
            <w:pPr>
              <w:rPr>
                <w:b/>
                <w:bCs/>
              </w:rPr>
            </w:pPr>
            <w:r w:rsidRPr="00006407">
              <w:t xml:space="preserve">- Parametrul neconform: </w:t>
            </w:r>
            <w:r w:rsidRPr="00006407">
              <w:rPr>
                <w:b/>
                <w:bCs/>
              </w:rPr>
              <w:t>1. Bacterii coliforme</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2 </w:t>
            </w:r>
            <w:r w:rsidRPr="00006407">
              <w:rPr>
                <w:rFonts w:ascii="Calibri" w:eastAsia="Times New Roman" w:hAnsi="Calibri" w:cs="Calibri"/>
                <w:color w:val="000000"/>
                <w:lang w:eastAsia="ro-RO"/>
              </w:rPr>
              <w:t>[CFU]/dL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30.06.2025-08.07.2025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lastRenderedPageBreak/>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07.07.2025-08.07.2025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2</w:t>
            </w:r>
            <w:r w:rsidRPr="00006407">
              <w:t xml:space="preserve">. </w:t>
            </w:r>
            <w:r w:rsidRPr="00006407">
              <w:rPr>
                <w:b/>
                <w:bCs/>
              </w:rPr>
              <w:t>Clor rezidual liber</w:t>
            </w:r>
          </w:p>
          <w:p w:rsidR="00895B7B" w:rsidRPr="00006407" w:rsidRDefault="00895B7B" w:rsidP="00895B7B">
            <w:pPr>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1.25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22.07.2025-10.11.2025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 xml:space="preserve">E1 = notificare și instrucțiuni către consumatori, de exemplu, interzicerea utilizării, recomandarea de fierbere a apei pentru a fi folosită în scop potabil, limitări temporare ale consumului;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28.07.2025-10.11.2025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SURANI (Surani)</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suprafață</w:t>
            </w:r>
            <w:r w:rsidRPr="00006407">
              <w:rPr>
                <w:rFonts w:ascii="Calibri" w:hAnsi="Calibri"/>
                <w:sz w:val="24"/>
                <w:szCs w:val="24"/>
              </w:rPr>
              <w:t xml:space="preserve"> (statia de apa Valenii de Munte)</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1493</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31.03.2025-23.04.2025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03.04.2025-23.04.2025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DCAT (Catunu)</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i/>
                <w:iCs/>
                <w:sz w:val="24"/>
                <w:szCs w:val="24"/>
              </w:rPr>
              <w:t>mixta</w:t>
            </w:r>
            <w:r w:rsidRPr="00006407">
              <w:rPr>
                <w:rFonts w:ascii="Calibri" w:hAnsi="Calibri"/>
                <w:sz w:val="24"/>
                <w:szCs w:val="24"/>
              </w:rPr>
              <w:t xml:space="preserve"> (statia de apa Maneciu amestec cu izvor captat)</w:t>
            </w:r>
          </w:p>
          <w:p w:rsidR="00895B7B" w:rsidRPr="00006407" w:rsidRDefault="00895B7B" w:rsidP="00895B7B">
            <w:pPr>
              <w:spacing w:line="240" w:lineRule="auto"/>
              <w:rPr>
                <w:b/>
                <w:bCs/>
              </w:rPr>
            </w:pPr>
            <w:r w:rsidRPr="00006407">
              <w:t>-</w:t>
            </w:r>
            <w:r w:rsidRPr="00006407">
              <w:rPr>
                <w:rFonts w:ascii="Calibri" w:hAnsi="Calibri"/>
                <w:sz w:val="24"/>
                <w:szCs w:val="24"/>
              </w:rPr>
              <w:t xml:space="preserve"> Numărul consumatorilor posibil afectați :</w:t>
            </w:r>
            <w:r w:rsidRPr="00006407">
              <w:t xml:space="preserve"> </w:t>
            </w:r>
            <w:r w:rsidRPr="00006407">
              <w:rPr>
                <w:b/>
                <w:bCs/>
              </w:rPr>
              <w:t>166</w:t>
            </w:r>
          </w:p>
          <w:p w:rsidR="00895B7B" w:rsidRPr="00006407" w:rsidRDefault="00895B7B" w:rsidP="00895B7B">
            <w:pPr>
              <w:spacing w:line="240" w:lineRule="auto"/>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cs="Calibri"/>
                <w:b/>
                <w:bCs/>
                <w:sz w:val="24"/>
                <w:szCs w:val="24"/>
              </w:rPr>
              <w:t>&lt;</w:t>
            </w:r>
            <w:r w:rsidRPr="00006407">
              <w:rPr>
                <w:rFonts w:ascii="Calibri" w:hAnsi="Calibri"/>
                <w:b/>
                <w:bCs/>
                <w:sz w:val="24"/>
                <w:szCs w:val="24"/>
              </w:rPr>
              <w:t xml:space="preserve">0.01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r w:rsidRPr="00006407">
              <w:rPr>
                <w:b/>
                <w:bCs/>
              </w:rPr>
              <w:t>a)</w:t>
            </w:r>
            <w:r w:rsidRPr="00006407">
              <w:t xml:space="preserve"> </w:t>
            </w:r>
            <w:r w:rsidRPr="00006407">
              <w:rPr>
                <w:b/>
                <w:bCs/>
              </w:rPr>
              <w:t>26.06.2025-30.06.2025</w:t>
            </w:r>
          </w:p>
          <w:p w:rsidR="00895B7B" w:rsidRPr="00006407" w:rsidRDefault="00895B7B" w:rsidP="00895B7B">
            <w:pPr>
              <w:rPr>
                <w:b/>
                <w:bCs/>
              </w:rPr>
            </w:pPr>
            <w:r w:rsidRPr="00006407">
              <w:rPr>
                <w:b/>
                <w:bCs/>
              </w:rPr>
              <w:lastRenderedPageBreak/>
              <w:t>b) 08.09.2025-06.10.2025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27.06.2025-30.06.2025</w:t>
            </w:r>
          </w:p>
          <w:p w:rsidR="00895B7B" w:rsidRPr="00006407" w:rsidRDefault="00895B7B" w:rsidP="00895B7B">
            <w:pPr>
              <w:rPr>
                <w:b/>
                <w:bCs/>
              </w:rPr>
            </w:pPr>
            <w:r w:rsidRPr="00006407">
              <w:rPr>
                <w:b/>
                <w:bCs/>
              </w:rPr>
              <w:t xml:space="preserve">                                               b) 11.09.2025-06.10.2025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2. Bacterii coliforme</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2 </w:t>
            </w:r>
            <w:r w:rsidRPr="00006407">
              <w:rPr>
                <w:rFonts w:ascii="Calibri" w:eastAsia="Times New Roman" w:hAnsi="Calibri" w:cs="Calibri"/>
                <w:color w:val="000000"/>
                <w:lang w:eastAsia="ro-RO"/>
              </w:rPr>
              <w:t>[CFU]/dL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30.06.2025-07.07.2025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06.07.2025-07.07.2025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rFonts w:ascii="Calibri" w:hAnsi="Calibri"/>
                <w:b/>
                <w:sz w:val="24"/>
                <w:szCs w:val="24"/>
              </w:rPr>
            </w:pPr>
          </w:p>
          <w:p w:rsidR="00895B7B" w:rsidRPr="00006407" w:rsidRDefault="00895B7B" w:rsidP="00895B7B">
            <w:pPr>
              <w:spacing w:line="240" w:lineRule="auto"/>
              <w:rPr>
                <w:b/>
                <w:bCs/>
                <w:i/>
                <w:iCs/>
              </w:rPr>
            </w:pPr>
            <w:r w:rsidRPr="00006407">
              <w:rPr>
                <w:b/>
                <w:bCs/>
                <w:i/>
                <w:iCs/>
              </w:rPr>
              <w:t>Zap afectat: MAT (Matita)</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suprafață</w:t>
            </w:r>
            <w:r w:rsidRPr="00006407">
              <w:rPr>
                <w:rFonts w:ascii="Calibri" w:hAnsi="Calibri"/>
                <w:sz w:val="24"/>
                <w:szCs w:val="24"/>
              </w:rPr>
              <w:t xml:space="preserve"> (statia de apa Valenii de Munte)</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385</w:t>
            </w:r>
          </w:p>
          <w:p w:rsidR="00895B7B" w:rsidRPr="00006407" w:rsidRDefault="00895B7B" w:rsidP="00895B7B">
            <w:pPr>
              <w:rPr>
                <w:b/>
                <w:bCs/>
              </w:rPr>
            </w:pPr>
            <w:r w:rsidRPr="00006407">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b/>
                <w:bCs/>
                <w:sz w:val="24"/>
                <w:szCs w:val="24"/>
              </w:rPr>
              <w:t>SLQ</w:t>
            </w:r>
            <w:r w:rsidRPr="00006407">
              <w:rPr>
                <w:rFonts w:ascii="Calibri" w:hAnsi="Calibri"/>
                <w:sz w:val="24"/>
                <w:szCs w:val="24"/>
              </w:rPr>
              <w:t xml:space="preserve"> (</w:t>
            </w:r>
            <w:r w:rsidRPr="00006407">
              <w:rPr>
                <w:rFonts w:ascii="Calibri" w:hAnsi="Calibri"/>
                <w:b/>
                <w:bCs/>
                <w:sz w:val="24"/>
                <w:szCs w:val="24"/>
              </w:rPr>
              <w:t xml:space="preserve">0.05)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t xml:space="preserve"> </w:t>
            </w:r>
            <w:r w:rsidRPr="00006407">
              <w:rPr>
                <w:b/>
                <w:bCs/>
              </w:rPr>
              <w:t>31.03.2025-18.08.2025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r w:rsidRPr="00006407">
              <w:t xml:space="preserve">- Calendarul remedierilor: </w:t>
            </w:r>
            <w:r w:rsidRPr="00006407">
              <w:rPr>
                <w:b/>
                <w:bCs/>
              </w:rPr>
              <w:t>09.04.2025-18.08.2025</w:t>
            </w:r>
          </w:p>
          <w:p w:rsidR="00895B7B" w:rsidRPr="00006407" w:rsidRDefault="00895B7B" w:rsidP="00895B7B">
            <w:pPr>
              <w:rPr>
                <w:b/>
              </w:rPr>
            </w:pPr>
            <w:r w:rsidRPr="00006407">
              <w:lastRenderedPageBreak/>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VPIP (Parcul Industrial Valenii de Munte)</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suprafață</w:t>
            </w:r>
            <w:r w:rsidRPr="00006407">
              <w:rPr>
                <w:rFonts w:ascii="Calibri" w:hAnsi="Calibri"/>
                <w:sz w:val="24"/>
                <w:szCs w:val="24"/>
              </w:rPr>
              <w:t xml:space="preserve"> (statia de apa Valenii de Munte)</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970</w:t>
            </w:r>
          </w:p>
          <w:p w:rsidR="00895B7B" w:rsidRPr="00006407" w:rsidRDefault="00895B7B" w:rsidP="00895B7B">
            <w:pPr>
              <w:rPr>
                <w:b/>
                <w:bCs/>
              </w:rPr>
            </w:pPr>
            <w:r w:rsidRPr="00006407">
              <w:t xml:space="preserve">- Parametrul neconform: </w:t>
            </w:r>
            <w:r w:rsidRPr="00006407">
              <w:rPr>
                <w:b/>
                <w:bCs/>
              </w:rPr>
              <w:t>1. Bacterii coliforme</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49 </w:t>
            </w:r>
            <w:r w:rsidRPr="00006407">
              <w:rPr>
                <w:rFonts w:ascii="Calibri" w:eastAsia="Times New Roman" w:hAnsi="Calibri" w:cs="Calibri"/>
                <w:color w:val="000000"/>
                <w:lang w:eastAsia="ro-RO"/>
              </w:rPr>
              <w:t>[CFU]/dL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05.08.2025-26.08.2025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11.08.2025-26.08.2025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Parametrul neconform</w:t>
            </w:r>
            <w:r w:rsidRPr="00006407">
              <w:rPr>
                <w:b/>
                <w:bCs/>
              </w:rPr>
              <w:t>: 2</w:t>
            </w:r>
            <w:r w:rsidRPr="00006407">
              <w:t xml:space="preserve">. </w:t>
            </w:r>
            <w:r w:rsidRPr="00006407">
              <w:rPr>
                <w:b/>
                <w:bCs/>
              </w:rPr>
              <w:t>E. Coli</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 </w:t>
            </w:r>
            <w:r w:rsidRPr="00006407">
              <w:rPr>
                <w:rFonts w:ascii="Calibri" w:hAnsi="Calibri"/>
                <w:sz w:val="24"/>
                <w:szCs w:val="24"/>
              </w:rPr>
              <w:t>numar/dl</w:t>
            </w:r>
            <w:r w:rsidRPr="00006407">
              <w:rPr>
                <w:rFonts w:ascii="Calibri" w:hAnsi="Calibri"/>
                <w:b/>
                <w:bCs/>
                <w:sz w:val="24"/>
                <w:szCs w:val="24"/>
              </w:rPr>
              <w:t xml:space="preserve">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05.08.2025-26.08.2025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11.08.2025--26.08.2025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Parametrul neconform</w:t>
            </w:r>
            <w:r w:rsidRPr="00006407">
              <w:rPr>
                <w:b/>
                <w:bCs/>
              </w:rPr>
              <w:t>: 3</w:t>
            </w:r>
            <w:r w:rsidRPr="00006407">
              <w:t xml:space="preserve">. </w:t>
            </w:r>
            <w:r w:rsidRPr="00006407">
              <w:rPr>
                <w:b/>
                <w:bCs/>
              </w:rPr>
              <w:t>Enterococi intestinali</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3 </w:t>
            </w:r>
            <w:r w:rsidRPr="00006407">
              <w:rPr>
                <w:rFonts w:ascii="Calibri" w:eastAsia="Times New Roman" w:hAnsi="Calibri" w:cs="Calibri"/>
                <w:color w:val="000000"/>
                <w:lang w:eastAsia="ro-RO"/>
              </w:rPr>
              <w:t>[CFU]/dL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05.08.2025-26.08.2025</w:t>
            </w:r>
          </w:p>
          <w:p w:rsidR="00895B7B" w:rsidRPr="00006407" w:rsidRDefault="00895B7B" w:rsidP="00895B7B">
            <w:pPr>
              <w:rPr>
                <w:b/>
                <w:bCs/>
              </w:rPr>
            </w:pPr>
            <w:r w:rsidRPr="00006407">
              <w:lastRenderedPageBreak/>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11.08.2025--26.08.2025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Parametrul neconform</w:t>
            </w:r>
            <w:r w:rsidRPr="00006407">
              <w:rPr>
                <w:b/>
                <w:bCs/>
              </w:rPr>
              <w:t>: 4</w:t>
            </w:r>
            <w:r w:rsidRPr="00006407">
              <w:t xml:space="preserve">. </w:t>
            </w:r>
            <w:r w:rsidRPr="00006407">
              <w:rPr>
                <w:b/>
                <w:bCs/>
              </w:rPr>
              <w:t>Turbiditate</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6.18 </w:t>
            </w:r>
            <w:r w:rsidRPr="00006407">
              <w:rPr>
                <w:rFonts w:ascii="Calibri" w:eastAsia="Times New Roman" w:hAnsi="Calibri" w:cs="Calibri"/>
                <w:color w:val="000000"/>
                <w:lang w:eastAsia="ro-RO"/>
              </w:rPr>
              <w:t>[NTU]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24.04.2025-26.06.2025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28.04.2025--26.06.2025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xml:space="preserve">- Parametrul neconform: </w:t>
            </w:r>
            <w:r w:rsidRPr="00006407">
              <w:rPr>
                <w:b/>
                <w:bCs/>
              </w:rPr>
              <w:t>5.</w:t>
            </w:r>
            <w:r w:rsidRPr="00006407">
              <w:t xml:space="preserve"> </w:t>
            </w:r>
            <w:r w:rsidRPr="00006407">
              <w:rPr>
                <w:b/>
                <w:bCs/>
              </w:rPr>
              <w:t>Fier și compușii săi (Fe)</w:t>
            </w:r>
          </w:p>
          <w:p w:rsidR="00895B7B" w:rsidRPr="00006407" w:rsidRDefault="00895B7B" w:rsidP="00895B7B">
            <w:pPr>
              <w:rPr>
                <w:rFonts w:ascii="Calibri" w:eastAsia="Times New Roman" w:hAnsi="Calibri" w:cs="Calibri"/>
                <w:color w:val="000000"/>
                <w:lang w:eastAsia="ro-RO"/>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1558.3 </w:t>
            </w:r>
            <w:r w:rsidRPr="00006407">
              <w:rPr>
                <w:rFonts w:ascii="Calibri" w:eastAsia="Times New Roman" w:hAnsi="Calibri" w:cs="Calibri"/>
                <w:color w:val="000000"/>
                <w:lang w:eastAsia="ro-RO"/>
              </w:rPr>
              <w:t>ug/L </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a) 26.06.2025-05.08.2025</w:t>
            </w:r>
          </w:p>
          <w:p w:rsidR="00895B7B" w:rsidRPr="00006407" w:rsidRDefault="00895B7B" w:rsidP="00895B7B">
            <w:pPr>
              <w:rPr>
                <w:b/>
                <w:bCs/>
              </w:rPr>
            </w:pPr>
            <w:r w:rsidRPr="00006407">
              <w:t xml:space="preserve">- Cauza depăşirii CMA/localizare : </w:t>
            </w:r>
            <w:r w:rsidRPr="00006407">
              <w:rPr>
                <w:b/>
                <w:bCs/>
              </w:rPr>
              <w:t>altele (de origine telurica)</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rPr>
            </w:pPr>
            <w:r w:rsidRPr="00006407">
              <w:rPr>
                <w:b/>
              </w:rPr>
              <w:t>T1 = stabilirea, adaptarea sau îmbunătățirea tratării;</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03.07.2025-05.08.2025</w:t>
            </w:r>
          </w:p>
          <w:p w:rsidR="00895B7B" w:rsidRPr="00006407" w:rsidRDefault="00895B7B" w:rsidP="00895B7B">
            <w:r w:rsidRPr="00006407">
              <w:t>- Informarea consumatorilor:</w:t>
            </w:r>
            <w:r w:rsidRPr="00006407">
              <w:rPr>
                <w:b/>
              </w:rPr>
              <w:t xml:space="preserve"> DA</w:t>
            </w:r>
          </w:p>
          <w:p w:rsidR="00895B7B" w:rsidRPr="00006407" w:rsidRDefault="00895B7B" w:rsidP="00895B7B">
            <w:pPr>
              <w:spacing w:line="240" w:lineRule="auto"/>
              <w:rPr>
                <w:b/>
                <w:bCs/>
              </w:rPr>
            </w:pPr>
            <w:r w:rsidRPr="00006407">
              <w:lastRenderedPageBreak/>
              <w:t xml:space="preserve">- Parametrul neconform: </w:t>
            </w:r>
            <w:r w:rsidRPr="00006407">
              <w:rPr>
                <w:b/>
                <w:bCs/>
              </w:rPr>
              <w:t>1.</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cs="Calibri"/>
                <w:b/>
                <w:bCs/>
                <w:sz w:val="24"/>
                <w:szCs w:val="24"/>
              </w:rPr>
              <w:t>&lt;</w:t>
            </w:r>
            <w:r w:rsidRPr="00006407">
              <w:rPr>
                <w:rFonts w:ascii="Calibri" w:hAnsi="Calibri"/>
                <w:b/>
                <w:bCs/>
                <w:sz w:val="24"/>
                <w:szCs w:val="24"/>
              </w:rPr>
              <w:t xml:space="preserve">0.01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r w:rsidRPr="00006407">
              <w:rPr>
                <w:b/>
                <w:bCs/>
              </w:rPr>
              <w:t>a)</w:t>
            </w:r>
            <w:r w:rsidRPr="00006407">
              <w:t xml:space="preserve"> </w:t>
            </w:r>
            <w:r w:rsidRPr="00006407">
              <w:rPr>
                <w:b/>
                <w:bCs/>
              </w:rPr>
              <w:t>26.06.2025-05.08.2025</w:t>
            </w:r>
          </w:p>
          <w:p w:rsidR="00895B7B" w:rsidRPr="00006407" w:rsidRDefault="00895B7B" w:rsidP="00895B7B">
            <w:pPr>
              <w:rPr>
                <w:b/>
                <w:bCs/>
              </w:rPr>
            </w:pPr>
            <w:r w:rsidRPr="00006407">
              <w:rPr>
                <w:b/>
                <w:bCs/>
              </w:rPr>
              <w:t>b) 08.09.2025-31.12.2025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03.07.2025-05.08.2025</w:t>
            </w:r>
          </w:p>
          <w:p w:rsidR="00895B7B" w:rsidRPr="00006407" w:rsidRDefault="00895B7B" w:rsidP="00895B7B">
            <w:pPr>
              <w:rPr>
                <w:b/>
                <w:bCs/>
              </w:rPr>
            </w:pPr>
            <w:r w:rsidRPr="00006407">
              <w:rPr>
                <w:b/>
                <w:bCs/>
              </w:rPr>
              <w:t xml:space="preserve">                                               b) 15.09.2025-31.12.2025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spacing w:line="240" w:lineRule="auto"/>
              <w:rPr>
                <w:b/>
                <w:bCs/>
                <w:i/>
                <w:iCs/>
              </w:rPr>
            </w:pPr>
            <w:r w:rsidRPr="00006407">
              <w:rPr>
                <w:b/>
                <w:bCs/>
                <w:i/>
                <w:iCs/>
              </w:rPr>
              <w:t>Zap afectat: ALU (Alunis)</w:t>
            </w:r>
          </w:p>
          <w:p w:rsidR="00895B7B" w:rsidRPr="00006407" w:rsidRDefault="00895B7B" w:rsidP="00895B7B">
            <w:pPr>
              <w:spacing w:line="240" w:lineRule="auto"/>
            </w:pPr>
            <w:r w:rsidRPr="00006407">
              <w:t>-</w:t>
            </w:r>
            <w:r w:rsidRPr="00006407">
              <w:rPr>
                <w:rFonts w:ascii="Calibri" w:hAnsi="Calibri"/>
                <w:sz w:val="24"/>
                <w:szCs w:val="24"/>
              </w:rPr>
              <w:t xml:space="preserve"> Sursa de apă:  </w:t>
            </w:r>
            <w:r w:rsidRPr="00006407">
              <w:rPr>
                <w:rFonts w:ascii="Calibri" w:hAnsi="Calibri"/>
                <w:b/>
                <w:bCs/>
                <w:sz w:val="24"/>
                <w:szCs w:val="24"/>
              </w:rPr>
              <w:t>suprafață</w:t>
            </w:r>
            <w:r w:rsidRPr="00006407">
              <w:rPr>
                <w:rFonts w:ascii="Calibri" w:hAnsi="Calibri"/>
                <w:sz w:val="24"/>
                <w:szCs w:val="24"/>
              </w:rPr>
              <w:t xml:space="preserve"> (statia de apa Paltinu)</w:t>
            </w:r>
          </w:p>
          <w:p w:rsidR="00895B7B" w:rsidRPr="00006407" w:rsidRDefault="00895B7B" w:rsidP="00895B7B">
            <w:pPr>
              <w:spacing w:line="240" w:lineRule="auto"/>
            </w:pPr>
            <w:r w:rsidRPr="00006407">
              <w:t>-</w:t>
            </w:r>
            <w:r w:rsidRPr="00006407">
              <w:rPr>
                <w:rFonts w:ascii="Calibri" w:hAnsi="Calibri"/>
                <w:sz w:val="24"/>
                <w:szCs w:val="24"/>
              </w:rPr>
              <w:t xml:space="preserve"> Numărul consumatorilor posibil afectați :</w:t>
            </w:r>
            <w:r w:rsidRPr="00006407">
              <w:t xml:space="preserve"> </w:t>
            </w:r>
            <w:r w:rsidRPr="00006407">
              <w:rPr>
                <w:b/>
                <w:bCs/>
              </w:rPr>
              <w:t>970</w:t>
            </w:r>
          </w:p>
          <w:p w:rsidR="00895B7B" w:rsidRPr="00006407" w:rsidRDefault="00895B7B" w:rsidP="00895B7B">
            <w:pPr>
              <w:rPr>
                <w:b/>
                <w:bCs/>
              </w:rPr>
            </w:pPr>
            <w:r w:rsidRPr="00006407">
              <w:t xml:space="preserve">- Parametrul neconform: </w:t>
            </w:r>
            <w:r w:rsidRPr="00006407">
              <w:rPr>
                <w:b/>
                <w:bCs/>
              </w:rPr>
              <w:t>1. Bacterii coliforme</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200 </w:t>
            </w:r>
            <w:r w:rsidRPr="00006407">
              <w:rPr>
                <w:rFonts w:ascii="Calibri" w:eastAsia="Times New Roman" w:hAnsi="Calibri" w:cs="Calibri"/>
                <w:color w:val="000000"/>
                <w:lang w:eastAsia="ro-RO"/>
              </w:rPr>
              <w:t>[CFU]/dL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09.12.2025-16.12.2025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11.12.2025-16.12.2025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Parametrul neconform</w:t>
            </w:r>
            <w:r w:rsidRPr="00006407">
              <w:rPr>
                <w:b/>
                <w:bCs/>
              </w:rPr>
              <w:t>: 2</w:t>
            </w:r>
            <w:r w:rsidRPr="00006407">
              <w:t xml:space="preserve">. </w:t>
            </w:r>
            <w:r w:rsidRPr="00006407">
              <w:rPr>
                <w:b/>
                <w:bCs/>
              </w:rPr>
              <w:t>E. Coli</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45 </w:t>
            </w:r>
            <w:r w:rsidRPr="00006407">
              <w:rPr>
                <w:rFonts w:ascii="Calibri" w:hAnsi="Calibri"/>
                <w:sz w:val="24"/>
                <w:szCs w:val="24"/>
              </w:rPr>
              <w:t>numar/dl</w:t>
            </w:r>
            <w:r w:rsidRPr="00006407">
              <w:rPr>
                <w:rFonts w:ascii="Calibri" w:hAnsi="Calibri"/>
                <w:b/>
                <w:bCs/>
                <w:sz w:val="24"/>
                <w:szCs w:val="24"/>
              </w:rPr>
              <w:t xml:space="preserve">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09.12.2025-16.12.2025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lastRenderedPageBreak/>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11.12.2025--16.12.2025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Parametrul neconform</w:t>
            </w:r>
            <w:r w:rsidRPr="00006407">
              <w:rPr>
                <w:b/>
                <w:bCs/>
              </w:rPr>
              <w:t>: 3</w:t>
            </w:r>
            <w:r w:rsidRPr="00006407">
              <w:t xml:space="preserve">. </w:t>
            </w:r>
            <w:r w:rsidRPr="00006407">
              <w:rPr>
                <w:b/>
                <w:bCs/>
              </w:rPr>
              <w:t>Enterococi intestinali</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82 </w:t>
            </w:r>
            <w:r w:rsidRPr="00006407">
              <w:rPr>
                <w:rFonts w:ascii="Calibri" w:eastAsia="Times New Roman" w:hAnsi="Calibri" w:cs="Calibri"/>
                <w:color w:val="000000"/>
                <w:lang w:eastAsia="ro-RO"/>
              </w:rPr>
              <w:t>[CFU]/dL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09.12.2025-16.12.2025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11.12.2025--16.12.2025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Parametrul neconform</w:t>
            </w:r>
            <w:r w:rsidRPr="00006407">
              <w:rPr>
                <w:b/>
                <w:bCs/>
              </w:rPr>
              <w:t>: 4</w:t>
            </w:r>
            <w:r w:rsidRPr="00006407">
              <w:t xml:space="preserve">. </w:t>
            </w:r>
            <w:r w:rsidRPr="00006407">
              <w:rPr>
                <w:b/>
                <w:bCs/>
              </w:rPr>
              <w:t>Turbiditate</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21 </w:t>
            </w:r>
            <w:r w:rsidRPr="00006407">
              <w:rPr>
                <w:rFonts w:ascii="Calibri" w:eastAsia="Times New Roman" w:hAnsi="Calibri" w:cs="Calibri"/>
                <w:color w:val="000000"/>
                <w:lang w:eastAsia="ro-RO"/>
              </w:rPr>
              <w:t>[NTU]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09.12.2025-10.12.2025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09.12.2025—10.12.2025</w:t>
            </w:r>
          </w:p>
          <w:p w:rsidR="00895B7B" w:rsidRPr="00006407" w:rsidRDefault="00895B7B" w:rsidP="00895B7B">
            <w:pPr>
              <w:rPr>
                <w:b/>
              </w:rPr>
            </w:pPr>
            <w:r w:rsidRPr="00006407">
              <w:lastRenderedPageBreak/>
              <w:t>- Informarea consumatorilor:</w:t>
            </w:r>
            <w:r w:rsidRPr="00006407">
              <w:rPr>
                <w:b/>
              </w:rPr>
              <w:t xml:space="preserve"> DA</w:t>
            </w:r>
          </w:p>
          <w:p w:rsidR="00895B7B" w:rsidRPr="00006407" w:rsidRDefault="00895B7B" w:rsidP="00895B7B">
            <w:pPr>
              <w:spacing w:line="240" w:lineRule="auto"/>
              <w:rPr>
                <w:b/>
                <w:bCs/>
              </w:rPr>
            </w:pPr>
            <w:r w:rsidRPr="00006407">
              <w:t xml:space="preserve">- Parametrul neconform: </w:t>
            </w:r>
            <w:r w:rsidRPr="00006407">
              <w:rPr>
                <w:b/>
                <w:bCs/>
              </w:rPr>
              <w:t>5.</w:t>
            </w:r>
            <w:r w:rsidRPr="00006407">
              <w:t xml:space="preserve"> </w:t>
            </w:r>
            <w:r w:rsidRPr="00006407">
              <w:rPr>
                <w:b/>
                <w:bCs/>
              </w:rPr>
              <w:t>Clor rezidual liber</w:t>
            </w:r>
          </w:p>
          <w:p w:rsidR="00895B7B" w:rsidRPr="00006407" w:rsidRDefault="00895B7B" w:rsidP="00895B7B">
            <w:pPr>
              <w:spacing w:line="240" w:lineRule="auto"/>
            </w:pPr>
            <w:r w:rsidRPr="00006407">
              <w:rPr>
                <w:rFonts w:ascii="Calibri" w:hAnsi="Calibri"/>
                <w:sz w:val="24"/>
                <w:szCs w:val="24"/>
              </w:rPr>
              <w:t xml:space="preserve">- Valoarea maximă înregistrată a neconformării : </w:t>
            </w:r>
            <w:r w:rsidRPr="00006407">
              <w:rPr>
                <w:rFonts w:ascii="Calibri" w:hAnsi="Calibri" w:cs="Calibri"/>
                <w:b/>
                <w:bCs/>
                <w:sz w:val="24"/>
                <w:szCs w:val="24"/>
              </w:rPr>
              <w:t>1.33</w:t>
            </w:r>
            <w:r w:rsidRPr="00006407">
              <w:rPr>
                <w:rFonts w:ascii="Calibri" w:hAnsi="Calibri"/>
                <w:b/>
                <w:bCs/>
                <w:sz w:val="24"/>
                <w:szCs w:val="24"/>
              </w:rPr>
              <w:t xml:space="preserve"> </w:t>
            </w:r>
            <w:r w:rsidRPr="00006407">
              <w:rPr>
                <w:rFonts w:ascii="Calibri" w:hAnsi="Calibri"/>
                <w:sz w:val="24"/>
                <w:szCs w:val="24"/>
              </w:rPr>
              <w:t>mg/L</w:t>
            </w:r>
          </w:p>
          <w:p w:rsidR="00895B7B" w:rsidRPr="00006407" w:rsidRDefault="00895B7B" w:rsidP="00895B7B">
            <w:r w:rsidRPr="00006407">
              <w:t xml:space="preserve">- Perioada neconformarii parametrului ( intervalul de la depistarea neconformităţii până la conformare): </w:t>
            </w:r>
          </w:p>
          <w:p w:rsidR="00895B7B" w:rsidRPr="00006407" w:rsidRDefault="00895B7B" w:rsidP="00895B7B">
            <w:r w:rsidRPr="00006407">
              <w:rPr>
                <w:b/>
                <w:bCs/>
              </w:rPr>
              <w:t>a)</w:t>
            </w:r>
            <w:r w:rsidRPr="00006407">
              <w:t xml:space="preserve"> </w:t>
            </w:r>
            <w:r w:rsidRPr="00006407">
              <w:rPr>
                <w:b/>
                <w:bCs/>
              </w:rPr>
              <w:t>16.12.2025-31.12.2025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a)</w:t>
            </w:r>
            <w:r w:rsidRPr="00006407">
              <w:t xml:space="preserve"> </w:t>
            </w:r>
            <w:r w:rsidRPr="00006407">
              <w:rPr>
                <w:b/>
                <w:bCs/>
              </w:rPr>
              <w:t>18.12.2025-31.12.2025</w:t>
            </w:r>
          </w:p>
          <w:p w:rsidR="00895B7B" w:rsidRPr="00006407" w:rsidRDefault="00895B7B" w:rsidP="00895B7B">
            <w:pPr>
              <w:rPr>
                <w:b/>
              </w:rPr>
            </w:pPr>
            <w:r w:rsidRPr="00006407">
              <w:t>- Informarea consumatorilor:</w:t>
            </w:r>
            <w:r w:rsidRPr="00006407">
              <w:rPr>
                <w:b/>
              </w:rPr>
              <w:t xml:space="preserve"> DA</w:t>
            </w:r>
          </w:p>
          <w:p w:rsidR="00895B7B" w:rsidRPr="00006407" w:rsidRDefault="00895B7B" w:rsidP="00895B7B">
            <w:pPr>
              <w:rPr>
                <w:b/>
                <w:bCs/>
              </w:rPr>
            </w:pPr>
            <w:r w:rsidRPr="00006407">
              <w:t>- Parametrul neconform</w:t>
            </w:r>
            <w:r w:rsidRPr="00006407">
              <w:rPr>
                <w:b/>
                <w:bCs/>
              </w:rPr>
              <w:t>: 6</w:t>
            </w:r>
            <w:r w:rsidRPr="00006407">
              <w:t xml:space="preserve">. </w:t>
            </w:r>
            <w:r w:rsidRPr="00006407">
              <w:rPr>
                <w:b/>
                <w:bCs/>
              </w:rPr>
              <w:t>Clostridium perfringens</w:t>
            </w:r>
          </w:p>
          <w:p w:rsidR="00895B7B" w:rsidRPr="00006407" w:rsidRDefault="00895B7B" w:rsidP="00895B7B">
            <w:pPr>
              <w:spacing w:line="240" w:lineRule="auto"/>
              <w:rPr>
                <w:rFonts w:ascii="Calibri" w:hAnsi="Calibri"/>
                <w:sz w:val="24"/>
                <w:szCs w:val="24"/>
              </w:rPr>
            </w:pPr>
            <w:r w:rsidRPr="00006407">
              <w:rPr>
                <w:rFonts w:ascii="Calibri" w:hAnsi="Calibri"/>
                <w:sz w:val="24"/>
                <w:szCs w:val="24"/>
              </w:rPr>
              <w:t xml:space="preserve">- Valoarea maximă înregistrată a neconformării : </w:t>
            </w:r>
            <w:r w:rsidRPr="00006407">
              <w:rPr>
                <w:rFonts w:ascii="Calibri" w:hAnsi="Calibri"/>
                <w:b/>
                <w:bCs/>
                <w:sz w:val="24"/>
                <w:szCs w:val="24"/>
              </w:rPr>
              <w:t xml:space="preserve">5 </w:t>
            </w:r>
            <w:r w:rsidRPr="00006407">
              <w:rPr>
                <w:rFonts w:ascii="Calibri" w:eastAsia="Times New Roman" w:hAnsi="Calibri" w:cs="Calibri"/>
                <w:color w:val="000000"/>
                <w:lang w:eastAsia="ro-RO"/>
              </w:rPr>
              <w:t>[CFU]/dL </w:t>
            </w:r>
            <w:r w:rsidRPr="00006407">
              <w:rPr>
                <w:rFonts w:ascii="Calibri" w:hAnsi="Calibri"/>
                <w:sz w:val="24"/>
                <w:szCs w:val="24"/>
              </w:rPr>
              <w:t xml:space="preserve"> </w:t>
            </w:r>
          </w:p>
          <w:p w:rsidR="00895B7B" w:rsidRPr="00006407" w:rsidRDefault="00895B7B" w:rsidP="00895B7B">
            <w:pPr>
              <w:spacing w:line="240" w:lineRule="auto"/>
            </w:pPr>
            <w:r w:rsidRPr="00006407">
              <w:t xml:space="preserve">- Perioada neconformarii parametrului ( intervalul de la depistarea neconformităţii până la conformare): </w:t>
            </w:r>
          </w:p>
          <w:p w:rsidR="00895B7B" w:rsidRPr="00006407" w:rsidRDefault="00895B7B" w:rsidP="00895B7B">
            <w:pPr>
              <w:rPr>
                <w:b/>
                <w:bCs/>
              </w:rPr>
            </w:pPr>
            <w:r w:rsidRPr="00006407">
              <w:rPr>
                <w:b/>
                <w:bCs/>
              </w:rPr>
              <w:t>09.12.2025-16.12.2025</w:t>
            </w:r>
          </w:p>
          <w:p w:rsidR="00895B7B" w:rsidRPr="00006407" w:rsidRDefault="00895B7B" w:rsidP="00895B7B">
            <w:pPr>
              <w:rPr>
                <w:b/>
                <w:bCs/>
              </w:rPr>
            </w:pPr>
            <w:r w:rsidRPr="00006407">
              <w:t xml:space="preserve">- Cauza depăşirii CMA/localizare : </w:t>
            </w:r>
            <w:r w:rsidRPr="00006407">
              <w:rPr>
                <w:b/>
                <w:bCs/>
              </w:rPr>
              <w:t>deficiente in tratare</w:t>
            </w:r>
          </w:p>
          <w:p w:rsidR="00895B7B" w:rsidRPr="00006407" w:rsidRDefault="00895B7B" w:rsidP="00895B7B">
            <w:r w:rsidRPr="00006407">
              <w:t xml:space="preserve">- Măsurile/acţiunile întreprinse pentru remediere: </w:t>
            </w:r>
          </w:p>
          <w:p w:rsidR="00895B7B" w:rsidRPr="00006407" w:rsidRDefault="00895B7B" w:rsidP="00895B7B">
            <w:pPr>
              <w:rPr>
                <w:b/>
                <w:bCs/>
              </w:rPr>
            </w:pPr>
            <w:r w:rsidRPr="00006407">
              <w:rPr>
                <w:b/>
                <w:bCs/>
              </w:rPr>
              <w:t>E1 = notificare și instrucțiuni către consumatori, de exemplu, interzicerea utilizării, recomandarea de fierbere a apei pentru a fi folosită în scop potabil, limitări temporare ale consumului;</w:t>
            </w:r>
          </w:p>
          <w:p w:rsidR="00895B7B" w:rsidRPr="00006407" w:rsidRDefault="00895B7B" w:rsidP="00895B7B">
            <w:pPr>
              <w:spacing w:after="0" w:line="240" w:lineRule="auto"/>
              <w:rPr>
                <w:rFonts w:ascii="Calibri" w:eastAsia="Times New Roman" w:hAnsi="Calibri" w:cs="Calibri"/>
                <w:b/>
                <w:bCs/>
                <w:color w:val="000000"/>
                <w:lang w:eastAsia="ro-RO"/>
              </w:rPr>
            </w:pPr>
            <w:r w:rsidRPr="00006407">
              <w:rPr>
                <w:rFonts w:ascii="Calibri" w:eastAsia="Times New Roman" w:hAnsi="Calibri" w:cs="Calibri"/>
                <w:b/>
                <w:bCs/>
                <w:color w:val="000000"/>
                <w:lang w:eastAsia="ro-RO"/>
              </w:rPr>
              <w:t xml:space="preserve">E2 = furnizarea unei alternative temporare de aprovizionare cu apă potabilă (ex. apă îmbuteliată, apă în containere, cisterne de apă avizate, cu apă verificată și conformă); </w:t>
            </w:r>
          </w:p>
          <w:p w:rsidR="00895B7B" w:rsidRPr="00006407" w:rsidRDefault="00895B7B" w:rsidP="00895B7B">
            <w:pPr>
              <w:rPr>
                <w:b/>
                <w:bCs/>
              </w:rPr>
            </w:pPr>
            <w:r w:rsidRPr="00006407">
              <w:rPr>
                <w:b/>
                <w:bCs/>
              </w:rPr>
              <w:t xml:space="preserve">E4=interdicții de utilizare; </w:t>
            </w:r>
          </w:p>
          <w:p w:rsidR="00895B7B" w:rsidRPr="00006407" w:rsidRDefault="00895B7B" w:rsidP="00895B7B">
            <w:pPr>
              <w:rPr>
                <w:b/>
              </w:rPr>
            </w:pPr>
            <w:r w:rsidRPr="00006407">
              <w:rPr>
                <w:b/>
                <w:bCs/>
              </w:rPr>
              <w:t>P2 = curățarea, spălarea/îndepărtarea biofilmului și a crustelor din rețea și/sau dezinfectarea componentelor contaminate</w:t>
            </w:r>
            <w:r w:rsidRPr="00006407">
              <w:rPr>
                <w:b/>
              </w:rPr>
              <w:t xml:space="preserve"> </w:t>
            </w:r>
            <w:r w:rsidRPr="00006407">
              <w:rPr>
                <w:b/>
                <w:bCs/>
              </w:rPr>
              <w:t>;</w:t>
            </w:r>
          </w:p>
          <w:p w:rsidR="00895B7B" w:rsidRPr="00006407" w:rsidRDefault="00895B7B" w:rsidP="00895B7B">
            <w:pPr>
              <w:rPr>
                <w:b/>
                <w:bCs/>
              </w:rPr>
            </w:pPr>
            <w:r w:rsidRPr="00006407">
              <w:rPr>
                <w:b/>
                <w:bCs/>
              </w:rPr>
              <w:t xml:space="preserve">T1=stabilirea, adaptarea sau îmbunătățirea tratării; </w:t>
            </w:r>
          </w:p>
          <w:p w:rsidR="00895B7B" w:rsidRPr="00006407" w:rsidRDefault="00895B7B" w:rsidP="00895B7B">
            <w:pPr>
              <w:rPr>
                <w:b/>
                <w:bCs/>
              </w:rPr>
            </w:pPr>
            <w:r w:rsidRPr="00006407">
              <w:t xml:space="preserve">- Calendarul remedierilor: </w:t>
            </w:r>
            <w:r w:rsidRPr="00006407">
              <w:rPr>
                <w:b/>
                <w:bCs/>
              </w:rPr>
              <w:t>11.12.2025--16.12.2025</w:t>
            </w:r>
          </w:p>
          <w:p w:rsidR="00895B7B" w:rsidRDefault="00895B7B" w:rsidP="00895B7B">
            <w:pPr>
              <w:rPr>
                <w:b/>
              </w:rPr>
            </w:pPr>
            <w:r w:rsidRPr="00006407">
              <w:t>- Informarea consumatorilor:</w:t>
            </w:r>
            <w:r w:rsidRPr="00006407">
              <w:rPr>
                <w:b/>
              </w:rPr>
              <w:t xml:space="preserve"> DA</w:t>
            </w:r>
          </w:p>
          <w:p w:rsidR="00822EB4" w:rsidRPr="00822EB4" w:rsidRDefault="00822EB4" w:rsidP="00822EB4">
            <w:pPr>
              <w:rPr>
                <w:i/>
                <w:iCs/>
              </w:rPr>
            </w:pPr>
            <w:r w:rsidRPr="00822EB4">
              <w:rPr>
                <w:b/>
                <w:bCs/>
                <w:i/>
                <w:iCs/>
              </w:rPr>
              <w:t>Zap afectat</w:t>
            </w:r>
            <w:r w:rsidRPr="00822EB4">
              <w:rPr>
                <w:i/>
                <w:iCs/>
              </w:rPr>
              <w:t xml:space="preserve">:Cravata </w:t>
            </w:r>
          </w:p>
          <w:p w:rsidR="00822EB4" w:rsidRPr="00822EB4" w:rsidRDefault="00822EB4" w:rsidP="00822EB4">
            <w:pPr>
              <w:rPr>
                <w:b/>
                <w:bCs/>
              </w:rPr>
            </w:pPr>
            <w:r w:rsidRPr="00822EB4">
              <w:t xml:space="preserve">- Sursa de apă: </w:t>
            </w:r>
            <w:r w:rsidRPr="00822EB4">
              <w:rPr>
                <w:b/>
                <w:bCs/>
              </w:rPr>
              <w:t>profunzime ( iz. Valea Babei si Pescariei)</w:t>
            </w:r>
          </w:p>
          <w:p w:rsidR="00822EB4" w:rsidRPr="00822EB4" w:rsidRDefault="00822EB4" w:rsidP="00822EB4">
            <w:r w:rsidRPr="00822EB4">
              <w:t xml:space="preserve">- Numarul consumatorilor posibil afectaţi:  </w:t>
            </w:r>
            <w:r w:rsidRPr="00822EB4">
              <w:rPr>
                <w:b/>
                <w:bCs/>
              </w:rPr>
              <w:t>990</w:t>
            </w:r>
          </w:p>
          <w:p w:rsidR="00822EB4" w:rsidRPr="00822EB4" w:rsidRDefault="00822EB4" w:rsidP="00822EB4">
            <w:pPr>
              <w:rPr>
                <w:rFonts w:ascii="Calibri" w:hAnsi="Calibri"/>
                <w:sz w:val="24"/>
                <w:szCs w:val="24"/>
              </w:rPr>
            </w:pPr>
            <w:r w:rsidRPr="00822EB4">
              <w:t xml:space="preserve">- Parametrul neconform: </w:t>
            </w:r>
            <w:r w:rsidRPr="00822EB4">
              <w:rPr>
                <w:rFonts w:eastAsia="Times New Roman" w:cstheme="minorHAnsi"/>
                <w:b/>
                <w:sz w:val="24"/>
                <w:szCs w:val="24"/>
                <w:lang w:val="en-US"/>
              </w:rPr>
              <w:t>Enterococi intestinali</w:t>
            </w:r>
            <w:r w:rsidRPr="00822EB4">
              <w:rPr>
                <w:rFonts w:ascii="Calibri" w:hAnsi="Calibri"/>
                <w:sz w:val="24"/>
                <w:szCs w:val="24"/>
              </w:rPr>
              <w:t xml:space="preserve"> </w:t>
            </w:r>
          </w:p>
          <w:p w:rsidR="00822EB4" w:rsidRPr="00822EB4" w:rsidRDefault="00822EB4" w:rsidP="00822EB4">
            <w:pPr>
              <w:rPr>
                <w:rFonts w:ascii="Calibri" w:eastAsia="Times New Roman" w:hAnsi="Calibri" w:cs="Calibri"/>
                <w:color w:val="000000"/>
                <w:lang w:eastAsia="ro-RO"/>
              </w:rPr>
            </w:pPr>
            <w:r w:rsidRPr="00822EB4">
              <w:rPr>
                <w:rFonts w:ascii="Calibri" w:hAnsi="Calibri"/>
                <w:sz w:val="24"/>
                <w:szCs w:val="24"/>
              </w:rPr>
              <w:t>- Valoarea maximă înregistrată a neconformării : 1</w:t>
            </w:r>
            <w:r w:rsidRPr="00822EB4">
              <w:rPr>
                <w:rFonts w:ascii="Calibri" w:hAnsi="Calibri"/>
                <w:b/>
                <w:bCs/>
                <w:sz w:val="24"/>
                <w:szCs w:val="24"/>
              </w:rPr>
              <w:t xml:space="preserve"> </w:t>
            </w:r>
            <w:r w:rsidRPr="00822EB4">
              <w:rPr>
                <w:rFonts w:ascii="Calibri" w:eastAsia="Times New Roman" w:hAnsi="Calibri" w:cs="Calibri"/>
                <w:color w:val="000000"/>
                <w:lang w:eastAsia="ro-RO"/>
              </w:rPr>
              <w:t>ug/L </w:t>
            </w:r>
          </w:p>
          <w:p w:rsidR="00822EB4" w:rsidRPr="00822EB4" w:rsidRDefault="00822EB4" w:rsidP="00822EB4">
            <w:r w:rsidRPr="00822EB4">
              <w:t xml:space="preserve">- Perioada neconformarii parametrului ( intervalul de la depistarea neconformităţii până la conformare): </w:t>
            </w:r>
          </w:p>
          <w:p w:rsidR="00822EB4" w:rsidRPr="00822EB4" w:rsidRDefault="00822EB4" w:rsidP="00822EB4">
            <w:pPr>
              <w:rPr>
                <w:b/>
                <w:bCs/>
              </w:rPr>
            </w:pPr>
            <w:r w:rsidRPr="00822EB4">
              <w:rPr>
                <w:b/>
                <w:bCs/>
              </w:rPr>
              <w:t xml:space="preserve"> 18.03.2025 -24.03.2025</w:t>
            </w:r>
          </w:p>
          <w:p w:rsidR="00822EB4" w:rsidRPr="00822EB4" w:rsidRDefault="00822EB4" w:rsidP="00822EB4">
            <w:pPr>
              <w:rPr>
                <w:b/>
                <w:bCs/>
              </w:rPr>
            </w:pPr>
            <w:r w:rsidRPr="00822EB4">
              <w:t xml:space="preserve">- Cauza depăşirii CMA/localizare : </w:t>
            </w:r>
            <w:r w:rsidRPr="00822EB4">
              <w:rPr>
                <w:rFonts w:cstheme="minorHAnsi"/>
                <w:bCs/>
                <w:sz w:val="24"/>
                <w:szCs w:val="24"/>
              </w:rPr>
              <w:t>deficiente in tratare</w:t>
            </w:r>
          </w:p>
          <w:p w:rsidR="00822EB4" w:rsidRPr="00822EB4" w:rsidRDefault="00822EB4" w:rsidP="00822EB4">
            <w:pPr>
              <w:rPr>
                <w:rFonts w:cstheme="minorHAnsi"/>
                <w:sz w:val="24"/>
                <w:szCs w:val="24"/>
              </w:rPr>
            </w:pPr>
            <w:r w:rsidRPr="00822EB4">
              <w:rPr>
                <w:rFonts w:cstheme="minorHAnsi"/>
                <w:sz w:val="24"/>
                <w:szCs w:val="24"/>
              </w:rPr>
              <w:t xml:space="preserve">Măsurile/acţiunile întreprinse pentru remediere: </w:t>
            </w:r>
          </w:p>
          <w:p w:rsidR="00822EB4" w:rsidRPr="00822EB4" w:rsidRDefault="00822EB4" w:rsidP="00822EB4">
            <w:pPr>
              <w:rPr>
                <w:rFonts w:cstheme="minorHAnsi"/>
                <w:sz w:val="24"/>
                <w:szCs w:val="24"/>
              </w:rPr>
            </w:pPr>
            <w:r w:rsidRPr="00822EB4">
              <w:rPr>
                <w:rFonts w:cstheme="minorHAnsi"/>
                <w:sz w:val="24"/>
                <w:szCs w:val="24"/>
              </w:rPr>
              <w:t xml:space="preserve">E1 = notificare și instrucțiuni către consumatori, de exemplu, interzicerea utilizării, recomandarea de fierbere a apei. pentru a fi folosită în scop potabil, limitări temporare ale </w:t>
            </w:r>
            <w:r w:rsidRPr="00822EB4">
              <w:rPr>
                <w:rFonts w:cstheme="minorHAnsi"/>
                <w:sz w:val="24"/>
                <w:szCs w:val="24"/>
              </w:rPr>
              <w:lastRenderedPageBreak/>
              <w:t>consumului;E4=interdicții de utilizare.P2 = curățarea, spălarea/îndepărtarea biofilmului și a crustelor din rețea și/sau dezinfectarea componentelor contaminate.T1 = stabilirea, adaptarea sau îmbunătățirea tratării;</w:t>
            </w:r>
          </w:p>
          <w:p w:rsidR="00822EB4" w:rsidRPr="00822EB4" w:rsidRDefault="00822EB4" w:rsidP="00822EB4">
            <w:pPr>
              <w:rPr>
                <w:b/>
                <w:bCs/>
              </w:rPr>
            </w:pPr>
            <w:r w:rsidRPr="00822EB4">
              <w:t xml:space="preserve">- Calendarul remedierilor: </w:t>
            </w:r>
            <w:r w:rsidRPr="00822EB4">
              <w:rPr>
                <w:b/>
                <w:bCs/>
              </w:rPr>
              <w:t>18.03.2025 -24.03.2025</w:t>
            </w:r>
          </w:p>
          <w:p w:rsidR="00822EB4" w:rsidRPr="00822EB4" w:rsidRDefault="00822EB4" w:rsidP="00822EB4">
            <w:r w:rsidRPr="00822EB4">
              <w:t>- Informarea consumatorilor:</w:t>
            </w:r>
            <w:r w:rsidRPr="00822EB4">
              <w:rPr>
                <w:b/>
              </w:rPr>
              <w:t xml:space="preserve"> DA</w:t>
            </w:r>
          </w:p>
          <w:p w:rsidR="00822EB4" w:rsidRPr="00822EB4" w:rsidRDefault="00822EB4" w:rsidP="00822EB4">
            <w:pPr>
              <w:rPr>
                <w:i/>
                <w:iCs/>
              </w:rPr>
            </w:pPr>
            <w:r w:rsidRPr="00822EB4">
              <w:rPr>
                <w:b/>
                <w:bCs/>
                <w:i/>
                <w:iCs/>
              </w:rPr>
              <w:t>Zap afectat</w:t>
            </w:r>
            <w:r w:rsidRPr="00822EB4">
              <w:rPr>
                <w:i/>
                <w:iCs/>
              </w:rPr>
              <w:t>: Diham</w:t>
            </w:r>
          </w:p>
          <w:p w:rsidR="00822EB4" w:rsidRPr="00822EB4" w:rsidRDefault="00822EB4" w:rsidP="00822EB4">
            <w:pPr>
              <w:rPr>
                <w:b/>
                <w:bCs/>
              </w:rPr>
            </w:pPr>
            <w:r w:rsidRPr="00822EB4">
              <w:t xml:space="preserve">Sursa de apă: </w:t>
            </w:r>
            <w:r w:rsidRPr="00822EB4">
              <w:rPr>
                <w:b/>
                <w:bCs/>
              </w:rPr>
              <w:t>profunzime ( iz. Diham)</w:t>
            </w:r>
          </w:p>
          <w:p w:rsidR="00822EB4" w:rsidRPr="00822EB4" w:rsidRDefault="00822EB4" w:rsidP="00822EB4">
            <w:r w:rsidRPr="00822EB4">
              <w:t xml:space="preserve">- Numarul consumatorilor posibil afectaţi:  </w:t>
            </w:r>
            <w:r w:rsidRPr="00822EB4">
              <w:rPr>
                <w:b/>
                <w:bCs/>
              </w:rPr>
              <w:t>950</w:t>
            </w:r>
          </w:p>
          <w:p w:rsidR="00822EB4" w:rsidRPr="00822EB4" w:rsidRDefault="00822EB4" w:rsidP="00822EB4">
            <w:pPr>
              <w:rPr>
                <w:b/>
                <w:bCs/>
              </w:rPr>
            </w:pPr>
            <w:r w:rsidRPr="00822EB4">
              <w:t xml:space="preserve">- Parametrul neconform:  </w:t>
            </w:r>
            <w:r w:rsidRPr="00822EB4">
              <w:rPr>
                <w:rFonts w:eastAsia="Times New Roman" w:cstheme="minorHAnsi"/>
                <w:b/>
                <w:sz w:val="24"/>
                <w:szCs w:val="24"/>
                <w:lang w:val="en-US"/>
              </w:rPr>
              <w:t>Bacterii coliforme</w:t>
            </w:r>
          </w:p>
          <w:p w:rsidR="00822EB4" w:rsidRPr="00822EB4" w:rsidRDefault="00822EB4" w:rsidP="00822EB4">
            <w:pPr>
              <w:rPr>
                <w:rFonts w:ascii="Calibri" w:eastAsia="Times New Roman" w:hAnsi="Calibri" w:cs="Calibri"/>
                <w:color w:val="000000"/>
                <w:lang w:eastAsia="ro-RO"/>
              </w:rPr>
            </w:pPr>
            <w:r w:rsidRPr="00822EB4">
              <w:rPr>
                <w:rFonts w:ascii="Calibri" w:hAnsi="Calibri"/>
                <w:sz w:val="24"/>
                <w:szCs w:val="24"/>
              </w:rPr>
              <w:t>- Valoarea maximă înregistrată a neconformării : 2</w:t>
            </w:r>
            <w:r w:rsidRPr="00822EB4">
              <w:rPr>
                <w:rFonts w:ascii="Calibri" w:hAnsi="Calibri"/>
                <w:b/>
                <w:bCs/>
                <w:sz w:val="24"/>
                <w:szCs w:val="24"/>
              </w:rPr>
              <w:t xml:space="preserve"> </w:t>
            </w:r>
            <w:r w:rsidRPr="00822EB4">
              <w:rPr>
                <w:rFonts w:ascii="Calibri" w:eastAsia="Times New Roman" w:hAnsi="Calibri" w:cs="Calibri"/>
                <w:color w:val="000000"/>
                <w:lang w:eastAsia="ro-RO"/>
              </w:rPr>
              <w:t>ug/L </w:t>
            </w:r>
          </w:p>
          <w:p w:rsidR="00822EB4" w:rsidRPr="00822EB4" w:rsidRDefault="00822EB4" w:rsidP="00822EB4">
            <w:r w:rsidRPr="00822EB4">
              <w:t xml:space="preserve">- Perioada neconformarii parametrului ( intervalul de la depistarea neconformităţii până la conformare): </w:t>
            </w:r>
          </w:p>
          <w:p w:rsidR="00822EB4" w:rsidRPr="00822EB4" w:rsidRDefault="00822EB4" w:rsidP="00822EB4">
            <w:pPr>
              <w:rPr>
                <w:b/>
                <w:bCs/>
              </w:rPr>
            </w:pPr>
            <w:r w:rsidRPr="00822EB4">
              <w:rPr>
                <w:b/>
                <w:bCs/>
              </w:rPr>
              <w:t>01.04.2025 -14.04.2025</w:t>
            </w:r>
          </w:p>
          <w:p w:rsidR="00822EB4" w:rsidRPr="00822EB4" w:rsidRDefault="00822EB4" w:rsidP="00822EB4">
            <w:pPr>
              <w:rPr>
                <w:b/>
                <w:bCs/>
              </w:rPr>
            </w:pPr>
            <w:r w:rsidRPr="00822EB4">
              <w:t xml:space="preserve">- Cauza depăşirii CMA/localizare : </w:t>
            </w:r>
            <w:r w:rsidRPr="00822EB4">
              <w:rPr>
                <w:rFonts w:cstheme="minorHAnsi"/>
                <w:bCs/>
                <w:sz w:val="24"/>
                <w:szCs w:val="24"/>
              </w:rPr>
              <w:t>deficiente in tratare</w:t>
            </w:r>
          </w:p>
          <w:p w:rsidR="00822EB4" w:rsidRPr="00822EB4" w:rsidRDefault="00822EB4" w:rsidP="00822EB4">
            <w:pPr>
              <w:rPr>
                <w:rFonts w:cstheme="minorHAnsi"/>
                <w:sz w:val="24"/>
                <w:szCs w:val="24"/>
              </w:rPr>
            </w:pPr>
            <w:r w:rsidRPr="00822EB4">
              <w:rPr>
                <w:rFonts w:cstheme="minorHAnsi"/>
                <w:sz w:val="24"/>
                <w:szCs w:val="24"/>
              </w:rPr>
              <w:t xml:space="preserve">Măsurile/acţiunile întreprinse pentru remediere: </w:t>
            </w:r>
          </w:p>
          <w:p w:rsidR="00822EB4" w:rsidRPr="00822EB4" w:rsidRDefault="00822EB4" w:rsidP="00822EB4">
            <w:pPr>
              <w:rPr>
                <w:rFonts w:cstheme="minorHAnsi"/>
                <w:sz w:val="24"/>
                <w:szCs w:val="24"/>
              </w:rPr>
            </w:pPr>
            <w:r w:rsidRPr="00822EB4">
              <w:rPr>
                <w:rFonts w:cstheme="minorHAnsi"/>
                <w:sz w:val="24"/>
                <w:szCs w:val="24"/>
              </w:rPr>
              <w:t>E1 = notificare și instrucțiuni către consumatori, de exemplu, interzicerea utilizării, recomandarea de fierbere a apei. pentru a fi folosită în scop potabil, limitări temporare ale consumului;E4=interdicții de utilizare.P2 = curățarea, spălarea/îndepărtarea biofilmului și a crustelor din rețea și/sau dezinfectarea componentelor contaminate.T1 = stabilirea, adaptarea sau îmbunătățirea tratării;</w:t>
            </w:r>
          </w:p>
          <w:p w:rsidR="00822EB4" w:rsidRPr="00822EB4" w:rsidRDefault="00822EB4" w:rsidP="00822EB4">
            <w:pPr>
              <w:rPr>
                <w:b/>
                <w:bCs/>
              </w:rPr>
            </w:pPr>
            <w:r w:rsidRPr="00822EB4">
              <w:t xml:space="preserve">- Calendarul remedierilor: </w:t>
            </w:r>
            <w:r w:rsidRPr="00822EB4">
              <w:rPr>
                <w:b/>
              </w:rPr>
              <w:t>01.04.2025 - 1</w:t>
            </w:r>
            <w:r w:rsidRPr="00822EB4">
              <w:rPr>
                <w:b/>
                <w:bCs/>
              </w:rPr>
              <w:t>4.03.2025</w:t>
            </w:r>
          </w:p>
          <w:p w:rsidR="00822EB4" w:rsidRPr="00822EB4" w:rsidRDefault="00822EB4" w:rsidP="00822EB4">
            <w:r w:rsidRPr="00822EB4">
              <w:t>- Informarea consumatorilor:</w:t>
            </w:r>
            <w:r w:rsidRPr="00822EB4">
              <w:rPr>
                <w:b/>
              </w:rPr>
              <w:t xml:space="preserve"> DA</w:t>
            </w:r>
          </w:p>
          <w:p w:rsidR="00822EB4" w:rsidRPr="00822EB4" w:rsidRDefault="00822EB4" w:rsidP="00822EB4">
            <w:pPr>
              <w:rPr>
                <w:b/>
                <w:i/>
                <w:iCs/>
              </w:rPr>
            </w:pPr>
            <w:r w:rsidRPr="00822EB4">
              <w:rPr>
                <w:b/>
                <w:bCs/>
                <w:i/>
                <w:iCs/>
              </w:rPr>
              <w:t>Zap afectat</w:t>
            </w:r>
            <w:r w:rsidRPr="00822EB4">
              <w:rPr>
                <w:i/>
                <w:iCs/>
              </w:rPr>
              <w:t xml:space="preserve">: </w:t>
            </w:r>
            <w:r w:rsidRPr="00822EB4">
              <w:rPr>
                <w:b/>
                <w:i/>
                <w:iCs/>
              </w:rPr>
              <w:t>Secaria</w:t>
            </w:r>
          </w:p>
          <w:p w:rsidR="00822EB4" w:rsidRPr="00822EB4" w:rsidRDefault="00822EB4" w:rsidP="00822EB4">
            <w:pPr>
              <w:rPr>
                <w:b/>
                <w:bCs/>
              </w:rPr>
            </w:pPr>
            <w:r w:rsidRPr="00822EB4">
              <w:t xml:space="preserve">Sursa de apă: </w:t>
            </w:r>
            <w:r w:rsidRPr="00822EB4">
              <w:rPr>
                <w:b/>
                <w:bCs/>
              </w:rPr>
              <w:t>suprafata ( priza parau Valea Mierlelor)</w:t>
            </w:r>
          </w:p>
          <w:p w:rsidR="00822EB4" w:rsidRPr="00822EB4" w:rsidRDefault="00822EB4" w:rsidP="00822EB4">
            <w:r w:rsidRPr="00822EB4">
              <w:t xml:space="preserve">- Numarul consumatorilor posibil afectaţi:  </w:t>
            </w:r>
            <w:r w:rsidRPr="00822EB4">
              <w:rPr>
                <w:b/>
                <w:bCs/>
              </w:rPr>
              <w:t>1200</w:t>
            </w:r>
          </w:p>
          <w:p w:rsidR="00822EB4" w:rsidRPr="00822EB4" w:rsidRDefault="00822EB4" w:rsidP="00822EB4">
            <w:pPr>
              <w:rPr>
                <w:b/>
                <w:bCs/>
              </w:rPr>
            </w:pPr>
            <w:r w:rsidRPr="00822EB4">
              <w:t xml:space="preserve">1. Parametrul neconform: </w:t>
            </w:r>
            <w:r w:rsidRPr="00822EB4">
              <w:rPr>
                <w:rFonts w:eastAsia="Times New Roman" w:cstheme="minorHAnsi"/>
                <w:b/>
                <w:sz w:val="24"/>
                <w:szCs w:val="24"/>
                <w:lang w:val="en-US"/>
              </w:rPr>
              <w:t>Bacterii coliforme</w:t>
            </w:r>
          </w:p>
          <w:p w:rsidR="00822EB4" w:rsidRPr="00822EB4" w:rsidRDefault="00822EB4" w:rsidP="00822EB4">
            <w:pPr>
              <w:rPr>
                <w:rFonts w:ascii="Calibri" w:eastAsia="Times New Roman" w:hAnsi="Calibri" w:cs="Calibri"/>
                <w:color w:val="000000"/>
                <w:lang w:eastAsia="ro-RO"/>
              </w:rPr>
            </w:pPr>
            <w:r w:rsidRPr="00822EB4">
              <w:rPr>
                <w:rFonts w:ascii="Calibri" w:hAnsi="Calibri"/>
                <w:sz w:val="24"/>
                <w:szCs w:val="24"/>
              </w:rPr>
              <w:t>- Valoarea maximă înregistrată a neconformării : 37</w:t>
            </w:r>
            <w:r w:rsidRPr="00822EB4">
              <w:rPr>
                <w:rFonts w:ascii="Calibri" w:hAnsi="Calibri"/>
                <w:b/>
                <w:bCs/>
                <w:sz w:val="24"/>
                <w:szCs w:val="24"/>
              </w:rPr>
              <w:t xml:space="preserve"> </w:t>
            </w:r>
            <w:r w:rsidRPr="00822EB4">
              <w:rPr>
                <w:rFonts w:ascii="Calibri" w:eastAsia="Times New Roman" w:hAnsi="Calibri" w:cs="Calibri"/>
                <w:color w:val="000000"/>
                <w:lang w:eastAsia="ro-RO"/>
              </w:rPr>
              <w:t>ug/L </w:t>
            </w:r>
          </w:p>
          <w:p w:rsidR="00822EB4" w:rsidRPr="00822EB4" w:rsidRDefault="00822EB4" w:rsidP="00822EB4">
            <w:r w:rsidRPr="00822EB4">
              <w:t xml:space="preserve">- Perioada neconformarii parametrului ( intervalul de la depistarea neconformităţii până la conformare): </w:t>
            </w:r>
          </w:p>
          <w:p w:rsidR="00822EB4" w:rsidRPr="00822EB4" w:rsidRDefault="00822EB4" w:rsidP="00822EB4">
            <w:pPr>
              <w:rPr>
                <w:b/>
                <w:bCs/>
              </w:rPr>
            </w:pPr>
            <w:r w:rsidRPr="00822EB4">
              <w:rPr>
                <w:b/>
                <w:bCs/>
              </w:rPr>
              <w:t>21.10.2025 -11.11.2025</w:t>
            </w:r>
          </w:p>
          <w:p w:rsidR="00822EB4" w:rsidRPr="00822EB4" w:rsidRDefault="00822EB4" w:rsidP="00822EB4">
            <w:pPr>
              <w:rPr>
                <w:b/>
                <w:bCs/>
              </w:rPr>
            </w:pPr>
            <w:r w:rsidRPr="00822EB4">
              <w:t xml:space="preserve">- Cauza depăşirii CMA/localizare : </w:t>
            </w:r>
            <w:r w:rsidRPr="00822EB4">
              <w:rPr>
                <w:rFonts w:cstheme="minorHAnsi"/>
                <w:bCs/>
                <w:sz w:val="24"/>
                <w:szCs w:val="24"/>
              </w:rPr>
              <w:t>deficiente in tratare</w:t>
            </w:r>
          </w:p>
          <w:p w:rsidR="00822EB4" w:rsidRPr="00822EB4" w:rsidRDefault="00822EB4" w:rsidP="00822EB4">
            <w:pPr>
              <w:rPr>
                <w:rFonts w:cstheme="minorHAnsi"/>
                <w:sz w:val="24"/>
                <w:szCs w:val="24"/>
              </w:rPr>
            </w:pPr>
            <w:r w:rsidRPr="00822EB4">
              <w:rPr>
                <w:rFonts w:cstheme="minorHAnsi"/>
                <w:sz w:val="24"/>
                <w:szCs w:val="24"/>
              </w:rPr>
              <w:t xml:space="preserve">Măsurile/acţiunile întreprinse pentru remediere: </w:t>
            </w:r>
          </w:p>
          <w:p w:rsidR="00822EB4" w:rsidRPr="00822EB4" w:rsidRDefault="00822EB4" w:rsidP="00822EB4">
            <w:pPr>
              <w:rPr>
                <w:rFonts w:cstheme="minorHAnsi"/>
                <w:sz w:val="24"/>
                <w:szCs w:val="24"/>
              </w:rPr>
            </w:pPr>
            <w:r w:rsidRPr="00822EB4">
              <w:rPr>
                <w:rFonts w:cstheme="minorHAnsi"/>
                <w:sz w:val="24"/>
                <w:szCs w:val="24"/>
              </w:rPr>
              <w:t>E1 = notificare și instrucțiuni către consumatori, de exemplu, interzicerea utilizării, recomandarea de fierbere a apei. pentru a fi folosită în scop potabil, limitări temporare ale consumului;E4=interdicții de utilizare.P2 = curățarea, spălarea/îndepărtarea biofilmului și a crustelor din rețea și/sau dezinfectarea componentelor contaminate.T1 = stabilirea, adaptarea sau îmbunătățirea tratării;</w:t>
            </w:r>
          </w:p>
          <w:p w:rsidR="00822EB4" w:rsidRPr="00822EB4" w:rsidRDefault="00822EB4" w:rsidP="00822EB4">
            <w:pPr>
              <w:rPr>
                <w:b/>
                <w:bCs/>
              </w:rPr>
            </w:pPr>
            <w:r w:rsidRPr="00822EB4">
              <w:t xml:space="preserve">- Calendarul remedierilor: </w:t>
            </w:r>
            <w:r w:rsidRPr="00822EB4">
              <w:rPr>
                <w:b/>
              </w:rPr>
              <w:t>01.04.2025 - 1</w:t>
            </w:r>
            <w:r w:rsidRPr="00822EB4">
              <w:rPr>
                <w:b/>
                <w:bCs/>
              </w:rPr>
              <w:t>4.03.2025</w:t>
            </w:r>
          </w:p>
          <w:p w:rsidR="00822EB4" w:rsidRPr="00822EB4" w:rsidRDefault="00822EB4" w:rsidP="00822EB4">
            <w:r w:rsidRPr="00822EB4">
              <w:t>- Informarea consumatorilor:</w:t>
            </w:r>
            <w:r w:rsidRPr="00822EB4">
              <w:rPr>
                <w:b/>
              </w:rPr>
              <w:t xml:space="preserve"> DA</w:t>
            </w:r>
          </w:p>
          <w:p w:rsidR="00822EB4" w:rsidRPr="00822EB4" w:rsidRDefault="00822EB4" w:rsidP="00822EB4">
            <w:pPr>
              <w:rPr>
                <w:i/>
                <w:iCs/>
              </w:rPr>
            </w:pPr>
          </w:p>
          <w:p w:rsidR="00822EB4" w:rsidRPr="00822EB4" w:rsidRDefault="00822EB4" w:rsidP="00822EB4">
            <w:pPr>
              <w:rPr>
                <w:b/>
                <w:bCs/>
              </w:rPr>
            </w:pPr>
            <w:r w:rsidRPr="00822EB4">
              <w:t xml:space="preserve">2. Parametrul neconform: </w:t>
            </w:r>
            <w:r w:rsidRPr="00822EB4">
              <w:rPr>
                <w:rFonts w:eastAsia="Times New Roman" w:cstheme="minorHAnsi"/>
                <w:b/>
                <w:sz w:val="24"/>
                <w:szCs w:val="24"/>
                <w:lang w:val="en-US"/>
              </w:rPr>
              <w:t>Enterococi intestinali</w:t>
            </w:r>
          </w:p>
          <w:p w:rsidR="00822EB4" w:rsidRPr="00822EB4" w:rsidRDefault="00822EB4" w:rsidP="00822EB4">
            <w:pPr>
              <w:rPr>
                <w:rFonts w:ascii="Calibri" w:eastAsia="Times New Roman" w:hAnsi="Calibri" w:cs="Calibri"/>
                <w:color w:val="000000"/>
                <w:lang w:eastAsia="ro-RO"/>
              </w:rPr>
            </w:pPr>
            <w:r w:rsidRPr="00822EB4">
              <w:rPr>
                <w:rFonts w:ascii="Calibri" w:hAnsi="Calibri"/>
                <w:sz w:val="24"/>
                <w:szCs w:val="24"/>
              </w:rPr>
              <w:lastRenderedPageBreak/>
              <w:t>- Valoarea maximă înregistrată a neconformării : 155</w:t>
            </w:r>
            <w:r w:rsidRPr="00822EB4">
              <w:rPr>
                <w:rFonts w:ascii="Calibri" w:hAnsi="Calibri"/>
                <w:b/>
                <w:bCs/>
                <w:sz w:val="24"/>
                <w:szCs w:val="24"/>
              </w:rPr>
              <w:t xml:space="preserve"> </w:t>
            </w:r>
            <w:r w:rsidRPr="00822EB4">
              <w:rPr>
                <w:rFonts w:ascii="Calibri" w:eastAsia="Times New Roman" w:hAnsi="Calibri" w:cs="Calibri"/>
                <w:color w:val="000000"/>
                <w:lang w:eastAsia="ro-RO"/>
              </w:rPr>
              <w:t>ug/L </w:t>
            </w:r>
          </w:p>
          <w:p w:rsidR="00822EB4" w:rsidRPr="00822EB4" w:rsidRDefault="00822EB4" w:rsidP="00822EB4">
            <w:r w:rsidRPr="00822EB4">
              <w:t xml:space="preserve">- Perioada neconformarii parametrului ( intervalul de la depistarea neconformităţii până la conformare): </w:t>
            </w:r>
          </w:p>
          <w:p w:rsidR="00822EB4" w:rsidRPr="00822EB4" w:rsidRDefault="00822EB4" w:rsidP="00822EB4">
            <w:pPr>
              <w:rPr>
                <w:b/>
                <w:bCs/>
              </w:rPr>
            </w:pPr>
            <w:r w:rsidRPr="00822EB4">
              <w:rPr>
                <w:b/>
                <w:bCs/>
              </w:rPr>
              <w:t>21.10.2025 -11.11.2025</w:t>
            </w:r>
          </w:p>
          <w:p w:rsidR="00822EB4" w:rsidRPr="00822EB4" w:rsidRDefault="00822EB4" w:rsidP="00822EB4">
            <w:pPr>
              <w:rPr>
                <w:b/>
                <w:bCs/>
              </w:rPr>
            </w:pPr>
            <w:r w:rsidRPr="00822EB4">
              <w:t xml:space="preserve">- Cauza depăşirii CMA/localizare : </w:t>
            </w:r>
            <w:r w:rsidRPr="00822EB4">
              <w:rPr>
                <w:rFonts w:cstheme="minorHAnsi"/>
                <w:bCs/>
                <w:sz w:val="24"/>
                <w:szCs w:val="24"/>
              </w:rPr>
              <w:t>deficiente in tratare</w:t>
            </w:r>
          </w:p>
          <w:p w:rsidR="00822EB4" w:rsidRPr="00822EB4" w:rsidRDefault="00822EB4" w:rsidP="00822EB4">
            <w:pPr>
              <w:rPr>
                <w:rFonts w:cstheme="minorHAnsi"/>
                <w:sz w:val="24"/>
                <w:szCs w:val="24"/>
              </w:rPr>
            </w:pPr>
            <w:r w:rsidRPr="00822EB4">
              <w:rPr>
                <w:rFonts w:cstheme="minorHAnsi"/>
                <w:sz w:val="24"/>
                <w:szCs w:val="24"/>
              </w:rPr>
              <w:t xml:space="preserve">Măsurile/acţiunile întreprinse pentru remediere: </w:t>
            </w:r>
          </w:p>
          <w:p w:rsidR="00822EB4" w:rsidRPr="00822EB4" w:rsidRDefault="00822EB4" w:rsidP="00822EB4">
            <w:pPr>
              <w:rPr>
                <w:rFonts w:cstheme="minorHAnsi"/>
                <w:sz w:val="24"/>
                <w:szCs w:val="24"/>
              </w:rPr>
            </w:pPr>
            <w:r w:rsidRPr="00822EB4">
              <w:rPr>
                <w:rFonts w:cstheme="minorHAnsi"/>
                <w:sz w:val="24"/>
                <w:szCs w:val="24"/>
              </w:rPr>
              <w:t>E1 = notificare și instrucțiuni către consumatori, de exemplu, interzicerea utilizării, recomandarea de fierbere a apei. pentru a fi folosită în scop potabil, limitări temporare ale consumului;E4=interdicții de utilizare.P2 = curățarea, spălarea/îndepărtarea biofilmului și a crustelor din rețea și/sau dezinfectarea componentelor contaminate.T1 = stabilirea, adaptarea sau îmbunătățirea tratării;</w:t>
            </w:r>
          </w:p>
          <w:p w:rsidR="00822EB4" w:rsidRPr="00822EB4" w:rsidRDefault="00822EB4" w:rsidP="00822EB4">
            <w:pPr>
              <w:rPr>
                <w:b/>
                <w:bCs/>
              </w:rPr>
            </w:pPr>
            <w:r w:rsidRPr="00822EB4">
              <w:t xml:space="preserve">- Calendarul remedierilor: </w:t>
            </w:r>
            <w:r w:rsidRPr="00822EB4">
              <w:rPr>
                <w:b/>
              </w:rPr>
              <w:t>01.04.2025 - 1</w:t>
            </w:r>
            <w:r w:rsidRPr="00822EB4">
              <w:rPr>
                <w:b/>
                <w:bCs/>
              </w:rPr>
              <w:t>4.03.2025</w:t>
            </w:r>
          </w:p>
          <w:p w:rsidR="00822EB4" w:rsidRDefault="00822EB4" w:rsidP="00822EB4">
            <w:pPr>
              <w:rPr>
                <w:b/>
              </w:rPr>
            </w:pPr>
            <w:r w:rsidRPr="00822EB4">
              <w:t>- Informarea consumatorilor:</w:t>
            </w:r>
            <w:r w:rsidRPr="00822EB4">
              <w:rPr>
                <w:b/>
              </w:rPr>
              <w:t xml:space="preserve"> DA</w:t>
            </w:r>
          </w:p>
          <w:p w:rsidR="007236AD" w:rsidRPr="00E412E1" w:rsidRDefault="007236AD" w:rsidP="007236AD">
            <w:pPr>
              <w:ind w:left="-432" w:right="-432"/>
              <w:rPr>
                <w:b/>
                <w:sz w:val="24"/>
                <w:szCs w:val="24"/>
              </w:rPr>
            </w:pPr>
            <w:r>
              <w:rPr>
                <w:b/>
                <w:sz w:val="24"/>
              </w:rPr>
              <w:t xml:space="preserve">1.  </w:t>
            </w:r>
            <w:r w:rsidRPr="00472449">
              <w:rPr>
                <w:b/>
                <w:sz w:val="24"/>
              </w:rPr>
              <w:t>ZAP</w:t>
            </w:r>
            <w:r w:rsidRPr="00472449">
              <w:rPr>
                <w:b/>
                <w:spacing w:val="-5"/>
                <w:sz w:val="24"/>
              </w:rPr>
              <w:t xml:space="preserve"> </w:t>
            </w:r>
            <w:r>
              <w:rPr>
                <w:b/>
                <w:spacing w:val="-2"/>
                <w:sz w:val="24"/>
              </w:rPr>
              <w:t>afectat:</w:t>
            </w:r>
            <w:r w:rsidRPr="00E412E1">
              <w:rPr>
                <w:b/>
              </w:rPr>
              <w:t xml:space="preserve"> </w:t>
            </w:r>
            <w:r w:rsidRPr="00E412E1">
              <w:rPr>
                <w:b/>
                <w:sz w:val="24"/>
                <w:szCs w:val="24"/>
              </w:rPr>
              <w:t>Filipestii de Padure (ZAA-FDP)</w:t>
            </w:r>
            <w:r>
              <w:rPr>
                <w:b/>
                <w:sz w:val="24"/>
                <w:szCs w:val="24"/>
              </w:rPr>
              <w:t xml:space="preserve">-RETEA </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sz w:val="24"/>
              </w:rPr>
            </w:pPr>
            <w:r w:rsidRPr="003F2E94">
              <w:rPr>
                <w:b/>
                <w:spacing w:val="-2"/>
                <w:sz w:val="24"/>
              </w:rPr>
              <w:t>Sursa</w:t>
            </w:r>
            <w:r w:rsidRPr="003F2E94">
              <w:rPr>
                <w:b/>
                <w:spacing w:val="-6"/>
                <w:sz w:val="24"/>
              </w:rPr>
              <w:t xml:space="preserve"> </w:t>
            </w:r>
            <w:r w:rsidRPr="003F2E94">
              <w:rPr>
                <w:b/>
                <w:spacing w:val="-2"/>
                <w:sz w:val="24"/>
              </w:rPr>
              <w:t>de</w:t>
            </w:r>
            <w:r w:rsidRPr="003F2E94">
              <w:rPr>
                <w:b/>
                <w:spacing w:val="-6"/>
                <w:sz w:val="24"/>
              </w:rPr>
              <w:t xml:space="preserve"> </w:t>
            </w:r>
            <w:r w:rsidRPr="003F2E94">
              <w:rPr>
                <w:b/>
                <w:spacing w:val="-2"/>
                <w:sz w:val="24"/>
              </w:rPr>
              <w:t>apă:</w:t>
            </w:r>
            <w:r w:rsidRPr="003F2E94">
              <w:rPr>
                <w:b/>
                <w:spacing w:val="-6"/>
                <w:sz w:val="24"/>
              </w:rPr>
              <w:t xml:space="preserve"> </w:t>
            </w:r>
            <w:r w:rsidRPr="003F2E94">
              <w:rPr>
                <w:b/>
                <w:spacing w:val="-2"/>
                <w:sz w:val="24"/>
              </w:rPr>
              <w:t>profunzime (front captare Magureni)…</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6" w:after="0" w:line="240" w:lineRule="auto"/>
              <w:ind w:left="-432" w:right="-432"/>
              <w:contextualSpacing w:val="0"/>
              <w:rPr>
                <w:b/>
                <w:sz w:val="24"/>
              </w:rPr>
            </w:pPr>
            <w:r w:rsidRPr="003F2E94">
              <w:rPr>
                <w:b/>
                <w:spacing w:val="-2"/>
                <w:sz w:val="24"/>
              </w:rPr>
              <w:t>Numărul</w:t>
            </w:r>
            <w:r w:rsidRPr="003F2E94">
              <w:rPr>
                <w:b/>
                <w:spacing w:val="4"/>
                <w:sz w:val="24"/>
              </w:rPr>
              <w:t xml:space="preserve"> </w:t>
            </w:r>
            <w:r w:rsidRPr="003F2E94">
              <w:rPr>
                <w:b/>
                <w:spacing w:val="-2"/>
                <w:sz w:val="24"/>
              </w:rPr>
              <w:t>consumatorilor</w:t>
            </w:r>
            <w:r w:rsidRPr="003F2E94">
              <w:rPr>
                <w:b/>
                <w:sz w:val="24"/>
              </w:rPr>
              <w:t xml:space="preserve"> </w:t>
            </w:r>
            <w:r w:rsidRPr="003F2E94">
              <w:rPr>
                <w:b/>
                <w:spacing w:val="-2"/>
                <w:sz w:val="24"/>
              </w:rPr>
              <w:t>posibil</w:t>
            </w:r>
            <w:r w:rsidRPr="003F2E94">
              <w:rPr>
                <w:b/>
                <w:spacing w:val="5"/>
                <w:sz w:val="24"/>
              </w:rPr>
              <w:t xml:space="preserve"> </w:t>
            </w:r>
            <w:r w:rsidRPr="003F2E94">
              <w:rPr>
                <w:b/>
                <w:spacing w:val="-2"/>
                <w:sz w:val="24"/>
              </w:rPr>
              <w:t>afectați:</w:t>
            </w:r>
            <w:r>
              <w:rPr>
                <w:b/>
                <w:spacing w:val="-2"/>
                <w:sz w:val="24"/>
              </w:rPr>
              <w:t xml:space="preserve"> </w:t>
            </w:r>
            <w:r w:rsidRPr="003F2E94">
              <w:rPr>
                <w:b/>
                <w:spacing w:val="-2"/>
                <w:sz w:val="24"/>
              </w:rPr>
              <w:t>8980</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sz w:val="24"/>
              </w:rPr>
            </w:pPr>
            <w:r w:rsidRPr="003F2E94">
              <w:rPr>
                <w:b/>
                <w:spacing w:val="-2"/>
                <w:sz w:val="24"/>
              </w:rPr>
              <w:t>Parametrul</w:t>
            </w:r>
            <w:r w:rsidRPr="003F2E94">
              <w:rPr>
                <w:b/>
                <w:spacing w:val="-4"/>
                <w:sz w:val="24"/>
              </w:rPr>
              <w:t xml:space="preserve"> </w:t>
            </w:r>
            <w:r w:rsidRPr="003F2E94">
              <w:rPr>
                <w:b/>
                <w:spacing w:val="-2"/>
                <w:sz w:val="24"/>
              </w:rPr>
              <w:t>neconform: Turbiditate</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sz w:val="24"/>
              </w:rPr>
            </w:pPr>
            <w:r w:rsidRPr="003F2E94">
              <w:rPr>
                <w:b/>
                <w:spacing w:val="-2"/>
                <w:sz w:val="24"/>
              </w:rPr>
              <w:t>Valoarea</w:t>
            </w:r>
            <w:r w:rsidRPr="003F2E94">
              <w:rPr>
                <w:b/>
                <w:spacing w:val="-5"/>
                <w:sz w:val="24"/>
              </w:rPr>
              <w:t xml:space="preserve"> </w:t>
            </w:r>
            <w:r w:rsidRPr="003F2E94">
              <w:rPr>
                <w:b/>
                <w:spacing w:val="-2"/>
                <w:sz w:val="24"/>
              </w:rPr>
              <w:t>maximă</w:t>
            </w:r>
            <w:r w:rsidRPr="003F2E94">
              <w:rPr>
                <w:b/>
                <w:spacing w:val="-5"/>
                <w:sz w:val="24"/>
              </w:rPr>
              <w:t xml:space="preserve"> </w:t>
            </w:r>
            <w:r w:rsidRPr="003F2E94">
              <w:rPr>
                <w:b/>
                <w:spacing w:val="-2"/>
                <w:sz w:val="24"/>
              </w:rPr>
              <w:t>înregistrată</w:t>
            </w:r>
            <w:r w:rsidRPr="003F2E94">
              <w:rPr>
                <w:b/>
                <w:spacing w:val="-8"/>
                <w:sz w:val="24"/>
              </w:rPr>
              <w:t xml:space="preserve"> </w:t>
            </w:r>
            <w:r w:rsidRPr="003F2E94">
              <w:rPr>
                <w:b/>
                <w:spacing w:val="-2"/>
                <w:sz w:val="24"/>
              </w:rPr>
              <w:t>a</w:t>
            </w:r>
            <w:r w:rsidRPr="003F2E94">
              <w:rPr>
                <w:b/>
                <w:spacing w:val="-4"/>
                <w:sz w:val="24"/>
              </w:rPr>
              <w:t xml:space="preserve"> </w:t>
            </w:r>
            <w:r w:rsidRPr="003F2E94">
              <w:rPr>
                <w:b/>
                <w:spacing w:val="-2"/>
                <w:sz w:val="24"/>
              </w:rPr>
              <w:t>neconformării: 14.7 UNT</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52" w:lineRule="auto"/>
              <w:ind w:left="-432" w:right="-432"/>
              <w:contextualSpacing w:val="0"/>
              <w:rPr>
                <w:b/>
                <w:sz w:val="24"/>
              </w:rPr>
            </w:pPr>
            <w:r w:rsidRPr="003F2E94">
              <w:rPr>
                <w:b/>
                <w:sz w:val="24"/>
              </w:rPr>
              <w:t>Perioada neconformării parametrului (intervalul de la</w:t>
            </w:r>
            <w:r w:rsidRPr="003F2E94">
              <w:rPr>
                <w:b/>
                <w:spacing w:val="-3"/>
                <w:sz w:val="24"/>
              </w:rPr>
              <w:t xml:space="preserve"> </w:t>
            </w:r>
            <w:r w:rsidRPr="003F2E94">
              <w:rPr>
                <w:b/>
                <w:sz w:val="24"/>
              </w:rPr>
              <w:t>depistarea neconformității până la conformare) 09.12.2025-19.12.2025</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5" w:after="0" w:line="240" w:lineRule="auto"/>
              <w:ind w:left="-432" w:right="-432"/>
              <w:contextualSpacing w:val="0"/>
              <w:rPr>
                <w:b/>
                <w:sz w:val="24"/>
              </w:rPr>
            </w:pPr>
            <w:r w:rsidRPr="003F2E94">
              <w:rPr>
                <w:b/>
                <w:spacing w:val="-2"/>
                <w:sz w:val="24"/>
              </w:rPr>
              <w:t>Cauza</w:t>
            </w:r>
            <w:r w:rsidRPr="003F2E94">
              <w:rPr>
                <w:b/>
                <w:spacing w:val="-5"/>
                <w:sz w:val="24"/>
              </w:rPr>
              <w:t xml:space="preserve"> </w:t>
            </w:r>
            <w:r w:rsidRPr="003F2E94">
              <w:rPr>
                <w:b/>
                <w:spacing w:val="-2"/>
                <w:sz w:val="24"/>
              </w:rPr>
              <w:t>depășirii</w:t>
            </w:r>
            <w:r w:rsidRPr="003F2E94">
              <w:rPr>
                <w:b/>
                <w:spacing w:val="-5"/>
                <w:sz w:val="24"/>
              </w:rPr>
              <w:t xml:space="preserve"> </w:t>
            </w:r>
            <w:r w:rsidRPr="003F2E94">
              <w:rPr>
                <w:b/>
                <w:spacing w:val="-2"/>
                <w:sz w:val="24"/>
              </w:rPr>
              <w:t>CMA/localizare</w:t>
            </w:r>
            <w:r w:rsidRPr="003F2E94">
              <w:rPr>
                <w:b/>
                <w:spacing w:val="-1"/>
                <w:sz w:val="24"/>
              </w:rPr>
              <w:t xml:space="preserve"> </w:t>
            </w:r>
            <w:r w:rsidRPr="003F2E94">
              <w:rPr>
                <w:b/>
                <w:spacing w:val="-2"/>
                <w:sz w:val="24"/>
              </w:rPr>
              <w:t>(conform</w:t>
            </w:r>
            <w:r w:rsidRPr="003F2E94">
              <w:rPr>
                <w:b/>
                <w:sz w:val="24"/>
              </w:rPr>
              <w:t xml:space="preserve"> </w:t>
            </w:r>
            <w:r w:rsidRPr="003F2E94">
              <w:rPr>
                <w:b/>
                <w:spacing w:val="-2"/>
                <w:sz w:val="24"/>
              </w:rPr>
              <w:t>raportării</w:t>
            </w:r>
            <w:r w:rsidRPr="003F2E94">
              <w:rPr>
                <w:b/>
                <w:spacing w:val="-1"/>
                <w:sz w:val="24"/>
              </w:rPr>
              <w:t xml:space="preserve"> </w:t>
            </w:r>
            <w:r w:rsidRPr="003F2E94">
              <w:rPr>
                <w:b/>
                <w:spacing w:val="-2"/>
                <w:sz w:val="24"/>
              </w:rPr>
              <w:t>în</w:t>
            </w:r>
            <w:r w:rsidRPr="003F2E94">
              <w:rPr>
                <w:b/>
                <w:sz w:val="24"/>
              </w:rPr>
              <w:t xml:space="preserve"> </w:t>
            </w:r>
            <w:r w:rsidRPr="003F2E94">
              <w:rPr>
                <w:b/>
                <w:spacing w:val="-2"/>
                <w:sz w:val="24"/>
              </w:rPr>
              <w:t>Activitatea</w:t>
            </w:r>
            <w:r w:rsidRPr="003F2E94">
              <w:rPr>
                <w:b/>
                <w:spacing w:val="-1"/>
                <w:sz w:val="24"/>
              </w:rPr>
              <w:t xml:space="preserve"> </w:t>
            </w:r>
            <w:r w:rsidRPr="003F2E94">
              <w:rPr>
                <w:b/>
                <w:spacing w:val="-2"/>
                <w:sz w:val="24"/>
              </w:rPr>
              <w:t>1): Altele (Avarie in coloana de aductiune care asigura alimentarea cu apa potabila)</w:t>
            </w:r>
          </w:p>
          <w:p w:rsidR="007236AD" w:rsidRPr="009B36D0"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sz w:val="24"/>
              </w:rPr>
            </w:pP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9B36D0" w:rsidRDefault="007236AD" w:rsidP="007236AD">
            <w:pPr>
              <w:pStyle w:val="ListParagraph"/>
              <w:tabs>
                <w:tab w:val="left" w:pos="1160"/>
                <w:tab w:val="left" w:pos="1161"/>
              </w:tabs>
              <w:ind w:left="-432" w:right="-432"/>
              <w:rPr>
                <w:b/>
                <w:sz w:val="24"/>
              </w:rPr>
            </w:pPr>
            <w:r w:rsidRPr="009B36D0">
              <w:rPr>
                <w:rFonts w:eastAsia="Times New Roman" w:cs="Times New Roman"/>
                <w:b/>
                <w:lang w:val="en-US"/>
              </w:rPr>
              <w:t>E1 = notificare și instrucțiuni către consumatori, de exemplu, interzicerea utilizării, recomandarea de fierbere a apei pentru a fi folosită în scop potabil, limitări temporare ale consumului;</w:t>
            </w:r>
          </w:p>
          <w:p w:rsidR="007236AD" w:rsidRPr="009B36D0" w:rsidRDefault="007236AD" w:rsidP="007236AD">
            <w:pPr>
              <w:ind w:left="-432" w:right="-432"/>
              <w:rPr>
                <w:rFonts w:eastAsia="Times New Roman" w:cs="Times New Roman"/>
                <w:b/>
                <w:color w:val="000000"/>
                <w:lang w:val="en-US"/>
              </w:rPr>
            </w:pPr>
            <w:r w:rsidRPr="003F2E94">
              <w:rPr>
                <w:rFonts w:eastAsia="Times New Roman" w:cs="Times New Roman"/>
                <w:b/>
                <w:color w:val="000000"/>
                <w:lang w:val="en-US"/>
              </w:rPr>
              <w:t xml:space="preserve">E2 = furnizarea unei alternative temporare de aprovizionare cu apă potabilă (ex. apă </w:t>
            </w:r>
            <w:r w:rsidRPr="009B36D0">
              <w:rPr>
                <w:rFonts w:eastAsia="Times New Roman" w:cs="Times New Roman"/>
                <w:b/>
                <w:color w:val="000000"/>
                <w:lang w:val="en-US"/>
              </w:rPr>
              <w:t xml:space="preserve"> </w:t>
            </w:r>
            <w:r w:rsidRPr="003F2E94">
              <w:rPr>
                <w:rFonts w:eastAsia="Times New Roman" w:cs="Times New Roman"/>
                <w:b/>
                <w:color w:val="000000"/>
                <w:lang w:val="en-US"/>
              </w:rPr>
              <w:t xml:space="preserve">îmbuteliată, apă în containere, cisterne de apă avizate, cu apă verificată și conformă); </w:t>
            </w:r>
          </w:p>
          <w:p w:rsidR="007236AD" w:rsidRPr="009B36D0" w:rsidRDefault="007236AD" w:rsidP="007236AD">
            <w:pPr>
              <w:ind w:left="-432" w:right="-432"/>
              <w:rPr>
                <w:rFonts w:eastAsia="Times New Roman" w:cs="Times New Roman"/>
                <w:b/>
                <w:color w:val="000000"/>
                <w:lang w:val="en-US"/>
              </w:rPr>
            </w:pPr>
            <w:r w:rsidRPr="009B36D0">
              <w:rPr>
                <w:rFonts w:eastAsia="Times New Roman" w:cs="Times New Roman"/>
                <w:b/>
                <w:color w:val="000000"/>
                <w:lang w:val="en-US"/>
              </w:rPr>
              <w:t>E4=interdicții de utilizare;</w:t>
            </w:r>
          </w:p>
          <w:p w:rsidR="007236AD" w:rsidRPr="009B36D0" w:rsidRDefault="007236AD" w:rsidP="007236AD">
            <w:pPr>
              <w:ind w:left="-432" w:right="-432"/>
              <w:rPr>
                <w:rFonts w:eastAsia="Times New Roman" w:cs="Times New Roman"/>
                <w:b/>
                <w:color w:val="000000"/>
                <w:lang w:val="en-US"/>
              </w:rPr>
            </w:pPr>
            <w:r w:rsidRPr="009B36D0">
              <w:rPr>
                <w:rFonts w:eastAsia="Times New Roman" w:cs="Times New Roman"/>
                <w:b/>
                <w:color w:val="000000"/>
                <w:lang w:val="en-US"/>
              </w:rPr>
              <w:t>P2 = curățarea, spălarea/îndepărtarea biofilmului și a crustelor din rețea și/sau dezinfectarea componentelor contaminate</w:t>
            </w:r>
          </w:p>
          <w:p w:rsidR="007236AD" w:rsidRPr="009B36D0" w:rsidRDefault="007236AD" w:rsidP="007236AD">
            <w:pPr>
              <w:pStyle w:val="ListParagraph"/>
              <w:tabs>
                <w:tab w:val="left" w:pos="1160"/>
                <w:tab w:val="left" w:pos="1161"/>
              </w:tabs>
              <w:ind w:left="-432" w:right="-432"/>
              <w:rPr>
                <w:b/>
              </w:rPr>
            </w:pPr>
            <w:r w:rsidRPr="009B36D0">
              <w:rPr>
                <w:b/>
              </w:rPr>
              <w:t>T1 = stabilirea, adaptarea sau îmbunătățirea tratării;</w:t>
            </w:r>
          </w:p>
          <w:p w:rsidR="007236AD" w:rsidRPr="009B36D0"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rPr>
            </w:pPr>
            <w:r w:rsidRPr="009B36D0">
              <w:rPr>
                <w:b/>
                <w:spacing w:val="-2"/>
              </w:rPr>
              <w:t>Calendarul</w:t>
            </w:r>
            <w:r w:rsidRPr="009B36D0">
              <w:rPr>
                <w:b/>
                <w:spacing w:val="7"/>
              </w:rPr>
              <w:t xml:space="preserve"> </w:t>
            </w:r>
            <w:r w:rsidRPr="009B36D0">
              <w:rPr>
                <w:b/>
                <w:spacing w:val="-2"/>
              </w:rPr>
              <w:t>remedierilor:</w:t>
            </w:r>
            <w:r w:rsidRPr="009B36D0">
              <w:rPr>
                <w:b/>
                <w:spacing w:val="1"/>
              </w:rPr>
              <w:t xml:space="preserve"> </w:t>
            </w:r>
            <w:r w:rsidRPr="009B36D0">
              <w:rPr>
                <w:b/>
                <w:spacing w:val="-5"/>
              </w:rPr>
              <w:t>18.12.2025-19.12.2025</w:t>
            </w:r>
          </w:p>
          <w:p w:rsidR="007236AD" w:rsidRPr="009B36D0"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rPr>
            </w:pPr>
            <w:r w:rsidRPr="009B36D0">
              <w:rPr>
                <w:b/>
                <w:spacing w:val="-2"/>
              </w:rPr>
              <w:t>Informarea</w:t>
            </w:r>
            <w:r w:rsidRPr="009B36D0">
              <w:rPr>
                <w:b/>
                <w:spacing w:val="-1"/>
              </w:rPr>
              <w:t xml:space="preserve"> </w:t>
            </w:r>
            <w:r w:rsidRPr="009B36D0">
              <w:rPr>
                <w:b/>
                <w:spacing w:val="-2"/>
              </w:rPr>
              <w:t>consumatorilor: DA</w:t>
            </w:r>
          </w:p>
          <w:p w:rsidR="007236AD" w:rsidRPr="009B36D0" w:rsidRDefault="007236AD" w:rsidP="007236AD">
            <w:pPr>
              <w:pStyle w:val="ListParagraph"/>
              <w:tabs>
                <w:tab w:val="left" w:pos="1160"/>
                <w:tab w:val="left" w:pos="1161"/>
              </w:tabs>
              <w:rPr>
                <w:b/>
              </w:rPr>
            </w:pPr>
          </w:p>
          <w:p w:rsidR="007236AD" w:rsidRPr="00E412E1" w:rsidRDefault="007236AD" w:rsidP="007236AD">
            <w:pPr>
              <w:ind w:left="-432" w:right="-432"/>
              <w:rPr>
                <w:b/>
                <w:sz w:val="24"/>
                <w:szCs w:val="24"/>
              </w:rPr>
            </w:pPr>
            <w:r>
              <w:rPr>
                <w:b/>
                <w:sz w:val="24"/>
              </w:rPr>
              <w:t xml:space="preserve"> 2.    </w:t>
            </w:r>
            <w:r w:rsidRPr="00472449">
              <w:rPr>
                <w:b/>
                <w:sz w:val="24"/>
              </w:rPr>
              <w:t>ZAP</w:t>
            </w:r>
            <w:r w:rsidRPr="00472449">
              <w:rPr>
                <w:b/>
                <w:spacing w:val="-5"/>
                <w:sz w:val="24"/>
              </w:rPr>
              <w:t xml:space="preserve"> </w:t>
            </w:r>
            <w:r>
              <w:rPr>
                <w:b/>
                <w:spacing w:val="-2"/>
                <w:sz w:val="24"/>
              </w:rPr>
              <w:t>afectat:</w:t>
            </w:r>
            <w:r w:rsidRPr="00E412E1">
              <w:rPr>
                <w:b/>
              </w:rPr>
              <w:t xml:space="preserve"> </w:t>
            </w:r>
            <w:r w:rsidRPr="00E412E1">
              <w:rPr>
                <w:b/>
                <w:sz w:val="24"/>
                <w:szCs w:val="24"/>
              </w:rPr>
              <w:t>Filipestii de Padure (ZAA-FDP)</w:t>
            </w:r>
            <w:r>
              <w:rPr>
                <w:b/>
                <w:sz w:val="24"/>
                <w:szCs w:val="24"/>
              </w:rPr>
              <w:t>-IESIRE STATIE</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sz w:val="24"/>
              </w:rPr>
            </w:pPr>
            <w:r w:rsidRPr="003F2E94">
              <w:rPr>
                <w:b/>
                <w:spacing w:val="-2"/>
                <w:sz w:val="24"/>
              </w:rPr>
              <w:t>Sursa</w:t>
            </w:r>
            <w:r w:rsidRPr="003F2E94">
              <w:rPr>
                <w:b/>
                <w:spacing w:val="-6"/>
                <w:sz w:val="24"/>
              </w:rPr>
              <w:t xml:space="preserve"> </w:t>
            </w:r>
            <w:r w:rsidRPr="003F2E94">
              <w:rPr>
                <w:b/>
                <w:spacing w:val="-2"/>
                <w:sz w:val="24"/>
              </w:rPr>
              <w:t>de</w:t>
            </w:r>
            <w:r w:rsidRPr="003F2E94">
              <w:rPr>
                <w:b/>
                <w:spacing w:val="-6"/>
                <w:sz w:val="24"/>
              </w:rPr>
              <w:t xml:space="preserve"> </w:t>
            </w:r>
            <w:r w:rsidRPr="003F2E94">
              <w:rPr>
                <w:b/>
                <w:spacing w:val="-2"/>
                <w:sz w:val="24"/>
              </w:rPr>
              <w:t>apă:</w:t>
            </w:r>
            <w:r w:rsidRPr="003F2E94">
              <w:rPr>
                <w:b/>
                <w:spacing w:val="-6"/>
                <w:sz w:val="24"/>
              </w:rPr>
              <w:t xml:space="preserve"> </w:t>
            </w:r>
            <w:r w:rsidRPr="003F2E94">
              <w:rPr>
                <w:b/>
                <w:spacing w:val="-2"/>
                <w:sz w:val="24"/>
              </w:rPr>
              <w:t>profunzime (front captare Magureni)…</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6" w:after="0" w:line="240" w:lineRule="auto"/>
              <w:ind w:left="-432" w:right="-432"/>
              <w:contextualSpacing w:val="0"/>
              <w:rPr>
                <w:b/>
                <w:sz w:val="24"/>
              </w:rPr>
            </w:pPr>
            <w:r w:rsidRPr="003F2E94">
              <w:rPr>
                <w:b/>
                <w:spacing w:val="-2"/>
                <w:sz w:val="24"/>
              </w:rPr>
              <w:t>Numărul</w:t>
            </w:r>
            <w:r w:rsidRPr="003F2E94">
              <w:rPr>
                <w:b/>
                <w:spacing w:val="4"/>
                <w:sz w:val="24"/>
              </w:rPr>
              <w:t xml:space="preserve"> </w:t>
            </w:r>
            <w:r w:rsidRPr="003F2E94">
              <w:rPr>
                <w:b/>
                <w:spacing w:val="-2"/>
                <w:sz w:val="24"/>
              </w:rPr>
              <w:t>consumatorilor</w:t>
            </w:r>
            <w:r w:rsidRPr="003F2E94">
              <w:rPr>
                <w:b/>
                <w:sz w:val="24"/>
              </w:rPr>
              <w:t xml:space="preserve"> </w:t>
            </w:r>
            <w:r w:rsidRPr="003F2E94">
              <w:rPr>
                <w:b/>
                <w:spacing w:val="-2"/>
                <w:sz w:val="24"/>
              </w:rPr>
              <w:t>posibil</w:t>
            </w:r>
            <w:r w:rsidRPr="003F2E94">
              <w:rPr>
                <w:b/>
                <w:spacing w:val="5"/>
                <w:sz w:val="24"/>
              </w:rPr>
              <w:t xml:space="preserve"> </w:t>
            </w:r>
            <w:r w:rsidRPr="003F2E94">
              <w:rPr>
                <w:b/>
                <w:spacing w:val="-2"/>
                <w:sz w:val="24"/>
              </w:rPr>
              <w:t>afectați:</w:t>
            </w:r>
            <w:r>
              <w:rPr>
                <w:b/>
                <w:spacing w:val="-2"/>
                <w:sz w:val="24"/>
              </w:rPr>
              <w:t xml:space="preserve"> </w:t>
            </w:r>
            <w:r w:rsidRPr="003F2E94">
              <w:rPr>
                <w:b/>
                <w:spacing w:val="-2"/>
                <w:sz w:val="24"/>
              </w:rPr>
              <w:t>8980</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sz w:val="24"/>
              </w:rPr>
            </w:pPr>
            <w:r w:rsidRPr="003F2E94">
              <w:rPr>
                <w:b/>
                <w:spacing w:val="-2"/>
                <w:sz w:val="24"/>
              </w:rPr>
              <w:t>Parametrul</w:t>
            </w:r>
            <w:r w:rsidRPr="003F2E94">
              <w:rPr>
                <w:b/>
                <w:spacing w:val="-4"/>
                <w:sz w:val="24"/>
              </w:rPr>
              <w:t xml:space="preserve"> </w:t>
            </w:r>
            <w:r w:rsidRPr="003F2E94">
              <w:rPr>
                <w:b/>
                <w:spacing w:val="-2"/>
                <w:sz w:val="24"/>
              </w:rPr>
              <w:t>neconform: Turbiditate</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sz w:val="24"/>
              </w:rPr>
            </w:pPr>
            <w:r w:rsidRPr="003F2E94">
              <w:rPr>
                <w:b/>
                <w:spacing w:val="-2"/>
                <w:sz w:val="24"/>
              </w:rPr>
              <w:t>Valoarea</w:t>
            </w:r>
            <w:r w:rsidRPr="003F2E94">
              <w:rPr>
                <w:b/>
                <w:spacing w:val="-5"/>
                <w:sz w:val="24"/>
              </w:rPr>
              <w:t xml:space="preserve"> </w:t>
            </w:r>
            <w:r w:rsidRPr="003F2E94">
              <w:rPr>
                <w:b/>
                <w:spacing w:val="-2"/>
                <w:sz w:val="24"/>
              </w:rPr>
              <w:t>maximă</w:t>
            </w:r>
            <w:r w:rsidRPr="003F2E94">
              <w:rPr>
                <w:b/>
                <w:spacing w:val="-5"/>
                <w:sz w:val="24"/>
              </w:rPr>
              <w:t xml:space="preserve"> </w:t>
            </w:r>
            <w:r w:rsidRPr="003F2E94">
              <w:rPr>
                <w:b/>
                <w:spacing w:val="-2"/>
                <w:sz w:val="24"/>
              </w:rPr>
              <w:t>înregistrată</w:t>
            </w:r>
            <w:r w:rsidRPr="003F2E94">
              <w:rPr>
                <w:b/>
                <w:spacing w:val="-8"/>
                <w:sz w:val="24"/>
              </w:rPr>
              <w:t xml:space="preserve"> </w:t>
            </w:r>
            <w:r w:rsidRPr="003F2E94">
              <w:rPr>
                <w:b/>
                <w:spacing w:val="-2"/>
                <w:sz w:val="24"/>
              </w:rPr>
              <w:t>a</w:t>
            </w:r>
            <w:r w:rsidRPr="003F2E94">
              <w:rPr>
                <w:b/>
                <w:spacing w:val="-4"/>
                <w:sz w:val="24"/>
              </w:rPr>
              <w:t xml:space="preserve"> </w:t>
            </w:r>
            <w:r>
              <w:rPr>
                <w:b/>
                <w:spacing w:val="-2"/>
                <w:sz w:val="24"/>
              </w:rPr>
              <w:t>neconformării: 11</w:t>
            </w:r>
            <w:r w:rsidRPr="003F2E94">
              <w:rPr>
                <w:b/>
                <w:spacing w:val="-2"/>
                <w:sz w:val="24"/>
              </w:rPr>
              <w:t>.</w:t>
            </w:r>
            <w:r>
              <w:rPr>
                <w:b/>
                <w:spacing w:val="-2"/>
                <w:sz w:val="24"/>
              </w:rPr>
              <w:t>1</w:t>
            </w:r>
            <w:r w:rsidRPr="003F2E94">
              <w:rPr>
                <w:b/>
                <w:spacing w:val="-2"/>
                <w:sz w:val="24"/>
              </w:rPr>
              <w:t xml:space="preserve"> UNT</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52" w:lineRule="auto"/>
              <w:ind w:left="-432" w:right="-432"/>
              <w:contextualSpacing w:val="0"/>
              <w:rPr>
                <w:b/>
                <w:sz w:val="24"/>
              </w:rPr>
            </w:pPr>
            <w:r w:rsidRPr="003F2E94">
              <w:rPr>
                <w:b/>
                <w:sz w:val="24"/>
              </w:rPr>
              <w:t>Perioada neconformării parametrului (intervalul de la</w:t>
            </w:r>
            <w:r w:rsidRPr="003F2E94">
              <w:rPr>
                <w:b/>
                <w:spacing w:val="-3"/>
                <w:sz w:val="24"/>
              </w:rPr>
              <w:t xml:space="preserve"> </w:t>
            </w:r>
            <w:r w:rsidRPr="003F2E94">
              <w:rPr>
                <w:b/>
                <w:sz w:val="24"/>
              </w:rPr>
              <w:t>depistarea neconformității până la conformare) 09.12.2025-19.12.2025</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5" w:after="0" w:line="240" w:lineRule="auto"/>
              <w:ind w:left="-432" w:right="-432"/>
              <w:contextualSpacing w:val="0"/>
              <w:rPr>
                <w:b/>
                <w:sz w:val="24"/>
              </w:rPr>
            </w:pPr>
            <w:r w:rsidRPr="003F2E94">
              <w:rPr>
                <w:b/>
                <w:spacing w:val="-2"/>
                <w:sz w:val="24"/>
              </w:rPr>
              <w:t>Cauza</w:t>
            </w:r>
            <w:r w:rsidRPr="003F2E94">
              <w:rPr>
                <w:b/>
                <w:spacing w:val="-5"/>
                <w:sz w:val="24"/>
              </w:rPr>
              <w:t xml:space="preserve"> </w:t>
            </w:r>
            <w:r w:rsidRPr="003F2E94">
              <w:rPr>
                <w:b/>
                <w:spacing w:val="-2"/>
                <w:sz w:val="24"/>
              </w:rPr>
              <w:t>depășirii</w:t>
            </w:r>
            <w:r w:rsidRPr="003F2E94">
              <w:rPr>
                <w:b/>
                <w:spacing w:val="-5"/>
                <w:sz w:val="24"/>
              </w:rPr>
              <w:t xml:space="preserve"> </w:t>
            </w:r>
            <w:r w:rsidRPr="003F2E94">
              <w:rPr>
                <w:b/>
                <w:spacing w:val="-2"/>
                <w:sz w:val="24"/>
              </w:rPr>
              <w:t>CMA/localizare</w:t>
            </w:r>
            <w:r w:rsidRPr="003F2E94">
              <w:rPr>
                <w:b/>
                <w:spacing w:val="-1"/>
                <w:sz w:val="24"/>
              </w:rPr>
              <w:t xml:space="preserve"> </w:t>
            </w:r>
            <w:r w:rsidRPr="003F2E94">
              <w:rPr>
                <w:b/>
                <w:spacing w:val="-2"/>
                <w:sz w:val="24"/>
              </w:rPr>
              <w:t>(conform</w:t>
            </w:r>
            <w:r w:rsidRPr="003F2E94">
              <w:rPr>
                <w:b/>
                <w:sz w:val="24"/>
              </w:rPr>
              <w:t xml:space="preserve"> </w:t>
            </w:r>
            <w:r w:rsidRPr="003F2E94">
              <w:rPr>
                <w:b/>
                <w:spacing w:val="-2"/>
                <w:sz w:val="24"/>
              </w:rPr>
              <w:t>raportării</w:t>
            </w:r>
            <w:r w:rsidRPr="003F2E94">
              <w:rPr>
                <w:b/>
                <w:spacing w:val="-1"/>
                <w:sz w:val="24"/>
              </w:rPr>
              <w:t xml:space="preserve"> </w:t>
            </w:r>
            <w:r w:rsidRPr="003F2E94">
              <w:rPr>
                <w:b/>
                <w:spacing w:val="-2"/>
                <w:sz w:val="24"/>
              </w:rPr>
              <w:t>în</w:t>
            </w:r>
            <w:r w:rsidRPr="003F2E94">
              <w:rPr>
                <w:b/>
                <w:sz w:val="24"/>
              </w:rPr>
              <w:t xml:space="preserve"> </w:t>
            </w:r>
            <w:r w:rsidRPr="003F2E94">
              <w:rPr>
                <w:b/>
                <w:spacing w:val="-2"/>
                <w:sz w:val="24"/>
              </w:rPr>
              <w:t>Activitatea</w:t>
            </w:r>
            <w:r w:rsidRPr="003F2E94">
              <w:rPr>
                <w:b/>
                <w:spacing w:val="-1"/>
                <w:sz w:val="24"/>
              </w:rPr>
              <w:t xml:space="preserve"> </w:t>
            </w:r>
            <w:r w:rsidRPr="003F2E94">
              <w:rPr>
                <w:b/>
                <w:spacing w:val="-2"/>
                <w:sz w:val="24"/>
              </w:rPr>
              <w:t>1): Altele (Avarie in coloana de aductiune care asigura alimentarea cu apa potabila)</w:t>
            </w:r>
          </w:p>
          <w:p w:rsidR="007236AD" w:rsidRPr="009B36D0"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sz w:val="24"/>
              </w:rPr>
            </w:pP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9B36D0" w:rsidRDefault="007236AD" w:rsidP="007236AD">
            <w:pPr>
              <w:pStyle w:val="ListParagraph"/>
              <w:tabs>
                <w:tab w:val="left" w:pos="1160"/>
                <w:tab w:val="left" w:pos="1161"/>
              </w:tabs>
              <w:ind w:left="-432" w:right="-432"/>
              <w:rPr>
                <w:b/>
                <w:sz w:val="24"/>
              </w:rPr>
            </w:pPr>
            <w:r w:rsidRPr="009B36D0">
              <w:rPr>
                <w:rFonts w:eastAsia="Times New Roman" w:cs="Times New Roman"/>
                <w:b/>
                <w:lang w:val="en-US"/>
              </w:rPr>
              <w:t>E1 = notificare și instrucțiuni către consumatori, de exemplu, interzicerea utilizării, recomandarea de fierbere a apei pentru a fi folosită în scop potabil, limitări temporare ale consumului;</w:t>
            </w:r>
          </w:p>
          <w:p w:rsidR="007236AD" w:rsidRPr="009B36D0" w:rsidRDefault="007236AD" w:rsidP="007236AD">
            <w:pPr>
              <w:ind w:left="-432" w:right="-432"/>
              <w:rPr>
                <w:rFonts w:eastAsia="Times New Roman" w:cs="Times New Roman"/>
                <w:b/>
                <w:color w:val="000000"/>
                <w:lang w:val="en-US"/>
              </w:rPr>
            </w:pPr>
            <w:r w:rsidRPr="003F2E94">
              <w:rPr>
                <w:rFonts w:eastAsia="Times New Roman" w:cs="Times New Roman"/>
                <w:b/>
                <w:color w:val="000000"/>
                <w:lang w:val="en-US"/>
              </w:rPr>
              <w:lastRenderedPageBreak/>
              <w:t xml:space="preserve">E2 = furnizarea unei alternative temporare de aprovizionare cu apă potabilă (ex. apă </w:t>
            </w:r>
            <w:r w:rsidRPr="009B36D0">
              <w:rPr>
                <w:rFonts w:eastAsia="Times New Roman" w:cs="Times New Roman"/>
                <w:b/>
                <w:color w:val="000000"/>
                <w:lang w:val="en-US"/>
              </w:rPr>
              <w:t xml:space="preserve"> </w:t>
            </w:r>
            <w:r w:rsidRPr="003F2E94">
              <w:rPr>
                <w:rFonts w:eastAsia="Times New Roman" w:cs="Times New Roman"/>
                <w:b/>
                <w:color w:val="000000"/>
                <w:lang w:val="en-US"/>
              </w:rPr>
              <w:t xml:space="preserve">îmbuteliată, apă în containere, cisterne de apă avizate, cu apă verificată și conformă); </w:t>
            </w:r>
          </w:p>
          <w:p w:rsidR="007236AD" w:rsidRPr="009B36D0" w:rsidRDefault="007236AD" w:rsidP="007236AD">
            <w:pPr>
              <w:ind w:left="-432" w:right="-432"/>
              <w:rPr>
                <w:rFonts w:eastAsia="Times New Roman" w:cs="Times New Roman"/>
                <w:b/>
                <w:color w:val="000000"/>
                <w:lang w:val="en-US"/>
              </w:rPr>
            </w:pPr>
            <w:r w:rsidRPr="009B36D0">
              <w:rPr>
                <w:rFonts w:eastAsia="Times New Roman" w:cs="Times New Roman"/>
                <w:b/>
                <w:color w:val="000000"/>
                <w:lang w:val="en-US"/>
              </w:rPr>
              <w:t>E4=interdicții de utilizare;</w:t>
            </w:r>
          </w:p>
          <w:p w:rsidR="007236AD" w:rsidRPr="009B36D0" w:rsidRDefault="007236AD" w:rsidP="007236AD">
            <w:pPr>
              <w:ind w:left="-432" w:right="-432"/>
              <w:rPr>
                <w:rFonts w:eastAsia="Times New Roman" w:cs="Times New Roman"/>
                <w:b/>
                <w:color w:val="000000"/>
                <w:lang w:val="en-US"/>
              </w:rPr>
            </w:pPr>
            <w:r w:rsidRPr="009B36D0">
              <w:rPr>
                <w:rFonts w:eastAsia="Times New Roman" w:cs="Times New Roman"/>
                <w:b/>
                <w:color w:val="000000"/>
                <w:lang w:val="en-US"/>
              </w:rPr>
              <w:t>P2 = curățarea, spălarea/îndepărtarea biofilmului și a crustelor din rețea și/sau dezinfectarea componentelor contaminate</w:t>
            </w:r>
          </w:p>
          <w:p w:rsidR="007236AD" w:rsidRDefault="007236AD" w:rsidP="007236AD">
            <w:pPr>
              <w:pStyle w:val="ListParagraph"/>
              <w:tabs>
                <w:tab w:val="left" w:pos="1160"/>
                <w:tab w:val="left" w:pos="1161"/>
              </w:tabs>
              <w:ind w:left="-432" w:right="-432"/>
              <w:rPr>
                <w:b/>
              </w:rPr>
            </w:pPr>
            <w:r w:rsidRPr="009B36D0">
              <w:rPr>
                <w:b/>
              </w:rPr>
              <w:t>T1 = stabilirea, adaptarea sau îmbunătățirea tratării;</w:t>
            </w:r>
          </w:p>
          <w:p w:rsidR="007236AD" w:rsidRPr="009B36D0"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rPr>
            </w:pPr>
            <w:r w:rsidRPr="009B36D0">
              <w:rPr>
                <w:b/>
                <w:spacing w:val="-2"/>
              </w:rPr>
              <w:t>Calendarul</w:t>
            </w:r>
            <w:r w:rsidRPr="009B36D0">
              <w:rPr>
                <w:b/>
                <w:spacing w:val="7"/>
              </w:rPr>
              <w:t xml:space="preserve"> </w:t>
            </w:r>
            <w:r w:rsidRPr="009B36D0">
              <w:rPr>
                <w:b/>
                <w:spacing w:val="-2"/>
              </w:rPr>
              <w:t>remedierilor:</w:t>
            </w:r>
            <w:r w:rsidRPr="009B36D0">
              <w:rPr>
                <w:b/>
                <w:spacing w:val="1"/>
              </w:rPr>
              <w:t xml:space="preserve"> </w:t>
            </w:r>
            <w:r w:rsidRPr="009B36D0">
              <w:rPr>
                <w:b/>
                <w:spacing w:val="-5"/>
              </w:rPr>
              <w:t>18.12.2025-19.12.2025</w:t>
            </w:r>
          </w:p>
          <w:p w:rsidR="007236AD" w:rsidRPr="00301D6D"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rPr>
            </w:pPr>
            <w:r w:rsidRPr="009B36D0">
              <w:rPr>
                <w:b/>
                <w:spacing w:val="-2"/>
              </w:rPr>
              <w:t>Informarea</w:t>
            </w:r>
            <w:r w:rsidRPr="009B36D0">
              <w:rPr>
                <w:b/>
                <w:spacing w:val="-1"/>
              </w:rPr>
              <w:t xml:space="preserve"> </w:t>
            </w:r>
            <w:r w:rsidRPr="009B36D0">
              <w:rPr>
                <w:b/>
                <w:spacing w:val="-2"/>
              </w:rPr>
              <w:t>consumatorilor: DA</w:t>
            </w:r>
          </w:p>
          <w:p w:rsidR="007236AD" w:rsidRDefault="007236AD" w:rsidP="007236AD">
            <w:pPr>
              <w:pStyle w:val="ListParagraph"/>
              <w:tabs>
                <w:tab w:val="left" w:pos="1160"/>
                <w:tab w:val="left" w:pos="1161"/>
              </w:tabs>
              <w:ind w:left="-432" w:right="-432"/>
              <w:rPr>
                <w:b/>
                <w:spacing w:val="-2"/>
              </w:rPr>
            </w:pPr>
          </w:p>
          <w:p w:rsidR="007236AD" w:rsidRPr="00301D6D" w:rsidRDefault="007236AD" w:rsidP="007236AD">
            <w:pPr>
              <w:tabs>
                <w:tab w:val="left" w:pos="1160"/>
                <w:tab w:val="left" w:pos="1161"/>
              </w:tabs>
              <w:ind w:left="-432" w:right="-432"/>
              <w:rPr>
                <w:b/>
              </w:rPr>
            </w:pPr>
            <w:r>
              <w:rPr>
                <w:b/>
                <w:spacing w:val="-2"/>
              </w:rPr>
              <w:t xml:space="preserve"> 3.</w:t>
            </w:r>
            <w:r w:rsidRPr="00301D6D">
              <w:rPr>
                <w:b/>
                <w:sz w:val="24"/>
              </w:rPr>
              <w:t xml:space="preserve"> ZAP</w:t>
            </w:r>
            <w:r w:rsidRPr="00301D6D">
              <w:rPr>
                <w:b/>
                <w:spacing w:val="-5"/>
                <w:sz w:val="24"/>
              </w:rPr>
              <w:t xml:space="preserve"> </w:t>
            </w:r>
            <w:r w:rsidRPr="00301D6D">
              <w:rPr>
                <w:b/>
                <w:spacing w:val="-2"/>
                <w:sz w:val="24"/>
              </w:rPr>
              <w:t>afectat:</w:t>
            </w:r>
            <w:r>
              <w:rPr>
                <w:b/>
                <w:spacing w:val="-2"/>
                <w:sz w:val="24"/>
              </w:rPr>
              <w:t xml:space="preserve"> Floresti ( ZAA-FLO)</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sz w:val="24"/>
              </w:rPr>
            </w:pPr>
            <w:r w:rsidRPr="003F2E94">
              <w:rPr>
                <w:b/>
                <w:spacing w:val="-2"/>
                <w:sz w:val="24"/>
              </w:rPr>
              <w:t>Sursa</w:t>
            </w:r>
            <w:r w:rsidRPr="003F2E94">
              <w:rPr>
                <w:b/>
                <w:spacing w:val="-6"/>
                <w:sz w:val="24"/>
              </w:rPr>
              <w:t xml:space="preserve"> </w:t>
            </w:r>
            <w:r w:rsidRPr="003F2E94">
              <w:rPr>
                <w:b/>
                <w:spacing w:val="-2"/>
                <w:sz w:val="24"/>
              </w:rPr>
              <w:t>de</w:t>
            </w:r>
            <w:r w:rsidRPr="003F2E94">
              <w:rPr>
                <w:b/>
                <w:spacing w:val="-6"/>
                <w:sz w:val="24"/>
              </w:rPr>
              <w:t xml:space="preserve"> </w:t>
            </w:r>
            <w:r w:rsidRPr="003F2E94">
              <w:rPr>
                <w:b/>
                <w:spacing w:val="-2"/>
                <w:sz w:val="24"/>
              </w:rPr>
              <w:t>apă:</w:t>
            </w:r>
            <w:r w:rsidRPr="003F2E94">
              <w:rPr>
                <w:b/>
                <w:spacing w:val="-6"/>
                <w:sz w:val="24"/>
              </w:rPr>
              <w:t xml:space="preserve"> </w:t>
            </w:r>
            <w:r>
              <w:rPr>
                <w:b/>
                <w:spacing w:val="-2"/>
                <w:sz w:val="24"/>
              </w:rPr>
              <w:t>suprafata</w:t>
            </w:r>
            <w:r w:rsidRPr="003F2E94">
              <w:rPr>
                <w:b/>
                <w:spacing w:val="-2"/>
                <w:sz w:val="24"/>
              </w:rPr>
              <w:t xml:space="preserve"> (</w:t>
            </w:r>
            <w:r>
              <w:rPr>
                <w:b/>
                <w:spacing w:val="-2"/>
                <w:sz w:val="24"/>
              </w:rPr>
              <w:t>priza rau Doftana-Paltinu)</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6" w:after="0" w:line="240" w:lineRule="auto"/>
              <w:ind w:left="-432" w:right="-432"/>
              <w:contextualSpacing w:val="0"/>
              <w:rPr>
                <w:b/>
                <w:sz w:val="24"/>
              </w:rPr>
            </w:pPr>
            <w:r w:rsidRPr="003F2E94">
              <w:rPr>
                <w:b/>
                <w:spacing w:val="-2"/>
                <w:sz w:val="24"/>
              </w:rPr>
              <w:t>Numărul</w:t>
            </w:r>
            <w:r w:rsidRPr="003F2E94">
              <w:rPr>
                <w:b/>
                <w:spacing w:val="4"/>
                <w:sz w:val="24"/>
              </w:rPr>
              <w:t xml:space="preserve"> </w:t>
            </w:r>
            <w:r w:rsidRPr="003F2E94">
              <w:rPr>
                <w:b/>
                <w:spacing w:val="-2"/>
                <w:sz w:val="24"/>
              </w:rPr>
              <w:t>consumatorilor</w:t>
            </w:r>
            <w:r w:rsidRPr="003F2E94">
              <w:rPr>
                <w:b/>
                <w:sz w:val="24"/>
              </w:rPr>
              <w:t xml:space="preserve"> </w:t>
            </w:r>
            <w:r w:rsidRPr="003F2E94">
              <w:rPr>
                <w:b/>
                <w:spacing w:val="-2"/>
                <w:sz w:val="24"/>
              </w:rPr>
              <w:t>posibil</w:t>
            </w:r>
            <w:r w:rsidRPr="003F2E94">
              <w:rPr>
                <w:b/>
                <w:spacing w:val="5"/>
                <w:sz w:val="24"/>
              </w:rPr>
              <w:t xml:space="preserve"> </w:t>
            </w:r>
            <w:r w:rsidRPr="003F2E94">
              <w:rPr>
                <w:b/>
                <w:spacing w:val="-2"/>
                <w:sz w:val="24"/>
              </w:rPr>
              <w:t>afectați:</w:t>
            </w:r>
            <w:r>
              <w:rPr>
                <w:b/>
                <w:spacing w:val="-2"/>
                <w:sz w:val="24"/>
              </w:rPr>
              <w:t xml:space="preserve"> 4303</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sz w:val="24"/>
              </w:rPr>
            </w:pPr>
            <w:r w:rsidRPr="003F2E94">
              <w:rPr>
                <w:b/>
                <w:spacing w:val="-2"/>
                <w:sz w:val="24"/>
              </w:rPr>
              <w:t>Parametrul</w:t>
            </w:r>
            <w:r w:rsidRPr="003F2E94">
              <w:rPr>
                <w:b/>
                <w:spacing w:val="-4"/>
                <w:sz w:val="24"/>
              </w:rPr>
              <w:t xml:space="preserve"> </w:t>
            </w:r>
            <w:r w:rsidRPr="003F2E94">
              <w:rPr>
                <w:b/>
                <w:spacing w:val="-2"/>
                <w:sz w:val="24"/>
              </w:rPr>
              <w:t>neconform: Turbiditate</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sz w:val="24"/>
              </w:rPr>
            </w:pPr>
            <w:r w:rsidRPr="003F2E94">
              <w:rPr>
                <w:b/>
                <w:spacing w:val="-2"/>
                <w:sz w:val="24"/>
              </w:rPr>
              <w:t>Valoarea</w:t>
            </w:r>
            <w:r w:rsidRPr="003F2E94">
              <w:rPr>
                <w:b/>
                <w:spacing w:val="-5"/>
                <w:sz w:val="24"/>
              </w:rPr>
              <w:t xml:space="preserve"> </w:t>
            </w:r>
            <w:r w:rsidRPr="003F2E94">
              <w:rPr>
                <w:b/>
                <w:spacing w:val="-2"/>
                <w:sz w:val="24"/>
              </w:rPr>
              <w:t>maximă</w:t>
            </w:r>
            <w:r w:rsidRPr="003F2E94">
              <w:rPr>
                <w:b/>
                <w:spacing w:val="-5"/>
                <w:sz w:val="24"/>
              </w:rPr>
              <w:t xml:space="preserve"> </w:t>
            </w:r>
            <w:r w:rsidRPr="003F2E94">
              <w:rPr>
                <w:b/>
                <w:spacing w:val="-2"/>
                <w:sz w:val="24"/>
              </w:rPr>
              <w:t>înregistrată</w:t>
            </w:r>
            <w:r w:rsidRPr="003F2E94">
              <w:rPr>
                <w:b/>
                <w:spacing w:val="-8"/>
                <w:sz w:val="24"/>
              </w:rPr>
              <w:t xml:space="preserve"> </w:t>
            </w:r>
            <w:r w:rsidRPr="003F2E94">
              <w:rPr>
                <w:b/>
                <w:spacing w:val="-2"/>
                <w:sz w:val="24"/>
              </w:rPr>
              <w:t>a</w:t>
            </w:r>
            <w:r w:rsidRPr="003F2E94">
              <w:rPr>
                <w:b/>
                <w:spacing w:val="-4"/>
                <w:sz w:val="24"/>
              </w:rPr>
              <w:t xml:space="preserve"> </w:t>
            </w:r>
            <w:r>
              <w:rPr>
                <w:b/>
                <w:spacing w:val="-2"/>
                <w:sz w:val="24"/>
              </w:rPr>
              <w:t>neconformării: 8.6</w:t>
            </w:r>
            <w:r w:rsidRPr="003F2E94">
              <w:rPr>
                <w:b/>
                <w:spacing w:val="-2"/>
                <w:sz w:val="24"/>
              </w:rPr>
              <w:t xml:space="preserve"> UNT</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19" w:after="0" w:line="252" w:lineRule="auto"/>
              <w:ind w:left="-432" w:right="-432"/>
              <w:contextualSpacing w:val="0"/>
              <w:rPr>
                <w:b/>
                <w:sz w:val="24"/>
              </w:rPr>
            </w:pPr>
            <w:r w:rsidRPr="003F2E94">
              <w:rPr>
                <w:b/>
                <w:sz w:val="24"/>
              </w:rPr>
              <w:t>Perioada neconformării parametrului (intervalul de la</w:t>
            </w:r>
            <w:r w:rsidRPr="003F2E94">
              <w:rPr>
                <w:b/>
                <w:spacing w:val="-3"/>
                <w:sz w:val="24"/>
              </w:rPr>
              <w:t xml:space="preserve"> </w:t>
            </w:r>
            <w:r w:rsidRPr="003F2E94">
              <w:rPr>
                <w:b/>
                <w:sz w:val="24"/>
              </w:rPr>
              <w:t>depistarea neconfor</w:t>
            </w:r>
            <w:r>
              <w:rPr>
                <w:b/>
                <w:sz w:val="24"/>
              </w:rPr>
              <w:t>mității până la conformare): 08</w:t>
            </w:r>
            <w:r w:rsidRPr="003F2E94">
              <w:rPr>
                <w:b/>
                <w:sz w:val="24"/>
              </w:rPr>
              <w:t>.12.2025-</w:t>
            </w:r>
            <w:r>
              <w:rPr>
                <w:b/>
                <w:sz w:val="24"/>
              </w:rPr>
              <w:t>0</w:t>
            </w:r>
            <w:r w:rsidRPr="003F2E94">
              <w:rPr>
                <w:b/>
                <w:sz w:val="24"/>
              </w:rPr>
              <w:t>9.12.2025</w:t>
            </w:r>
          </w:p>
          <w:p w:rsidR="007236AD" w:rsidRPr="003F2E94" w:rsidRDefault="007236AD" w:rsidP="007236AD">
            <w:pPr>
              <w:pStyle w:val="ListParagraph"/>
              <w:widowControl w:val="0"/>
              <w:numPr>
                <w:ilvl w:val="1"/>
                <w:numId w:val="2"/>
              </w:numPr>
              <w:tabs>
                <w:tab w:val="left" w:pos="1160"/>
                <w:tab w:val="left" w:pos="1161"/>
              </w:tabs>
              <w:autoSpaceDE w:val="0"/>
              <w:autoSpaceDN w:val="0"/>
              <w:spacing w:before="5" w:after="0" w:line="240" w:lineRule="auto"/>
              <w:ind w:left="-432" w:right="-432"/>
              <w:contextualSpacing w:val="0"/>
              <w:rPr>
                <w:b/>
                <w:sz w:val="24"/>
              </w:rPr>
            </w:pPr>
            <w:r w:rsidRPr="003F2E94">
              <w:rPr>
                <w:b/>
                <w:spacing w:val="-2"/>
                <w:sz w:val="24"/>
              </w:rPr>
              <w:t>Cauza</w:t>
            </w:r>
            <w:r w:rsidRPr="003F2E94">
              <w:rPr>
                <w:b/>
                <w:spacing w:val="-5"/>
                <w:sz w:val="24"/>
              </w:rPr>
              <w:t xml:space="preserve"> </w:t>
            </w:r>
            <w:r w:rsidRPr="003F2E94">
              <w:rPr>
                <w:b/>
                <w:spacing w:val="-2"/>
                <w:sz w:val="24"/>
              </w:rPr>
              <w:t>depășirii</w:t>
            </w:r>
            <w:r w:rsidRPr="003F2E94">
              <w:rPr>
                <w:b/>
                <w:spacing w:val="-5"/>
                <w:sz w:val="24"/>
              </w:rPr>
              <w:t xml:space="preserve"> </w:t>
            </w:r>
            <w:r w:rsidRPr="003F2E94">
              <w:rPr>
                <w:b/>
                <w:spacing w:val="-2"/>
                <w:sz w:val="24"/>
              </w:rPr>
              <w:t>CMA/localizare</w:t>
            </w:r>
            <w:r w:rsidRPr="003F2E94">
              <w:rPr>
                <w:b/>
                <w:spacing w:val="-1"/>
                <w:sz w:val="24"/>
              </w:rPr>
              <w:t xml:space="preserve"> </w:t>
            </w:r>
            <w:r w:rsidRPr="003F2E94">
              <w:rPr>
                <w:b/>
                <w:spacing w:val="-2"/>
                <w:sz w:val="24"/>
              </w:rPr>
              <w:t>(conform</w:t>
            </w:r>
            <w:r w:rsidRPr="003F2E94">
              <w:rPr>
                <w:b/>
                <w:sz w:val="24"/>
              </w:rPr>
              <w:t xml:space="preserve"> </w:t>
            </w:r>
            <w:r w:rsidRPr="003F2E94">
              <w:rPr>
                <w:b/>
                <w:spacing w:val="-2"/>
                <w:sz w:val="24"/>
              </w:rPr>
              <w:t>raportării</w:t>
            </w:r>
            <w:r w:rsidRPr="003F2E94">
              <w:rPr>
                <w:b/>
                <w:spacing w:val="-1"/>
                <w:sz w:val="24"/>
              </w:rPr>
              <w:t xml:space="preserve"> </w:t>
            </w:r>
            <w:r w:rsidRPr="003F2E94">
              <w:rPr>
                <w:b/>
                <w:spacing w:val="-2"/>
                <w:sz w:val="24"/>
              </w:rPr>
              <w:t>în</w:t>
            </w:r>
            <w:r w:rsidRPr="003F2E94">
              <w:rPr>
                <w:b/>
                <w:sz w:val="24"/>
              </w:rPr>
              <w:t xml:space="preserve"> </w:t>
            </w:r>
            <w:r w:rsidRPr="003F2E94">
              <w:rPr>
                <w:b/>
                <w:spacing w:val="-2"/>
                <w:sz w:val="24"/>
              </w:rPr>
              <w:t>Activitatea</w:t>
            </w:r>
            <w:r w:rsidRPr="003F2E94">
              <w:rPr>
                <w:b/>
                <w:spacing w:val="-1"/>
                <w:sz w:val="24"/>
              </w:rPr>
              <w:t xml:space="preserve"> </w:t>
            </w:r>
            <w:r w:rsidRPr="003F2E94">
              <w:rPr>
                <w:b/>
                <w:spacing w:val="-2"/>
                <w:sz w:val="24"/>
              </w:rPr>
              <w:t xml:space="preserve">1): </w:t>
            </w:r>
            <w:r w:rsidRPr="00301D6D">
              <w:rPr>
                <w:b/>
                <w:spacing w:val="-2"/>
                <w:sz w:val="24"/>
              </w:rPr>
              <w:t>întreruperi neplanificate ale furnizării apei</w:t>
            </w:r>
            <w:r w:rsidRPr="00DF41A6">
              <w:t xml:space="preserve"> </w:t>
            </w:r>
            <w:r>
              <w:t>-</w:t>
            </w:r>
            <w:r w:rsidRPr="00DF41A6">
              <w:rPr>
                <w:b/>
                <w:spacing w:val="-2"/>
                <w:sz w:val="24"/>
              </w:rPr>
              <w:t>Incident cauzat de intrerupere furnizare apa pentru o perioada mai mare de 10 zile si pentru minim 1000 persoane (Paltinu)</w:t>
            </w:r>
          </w:p>
          <w:p w:rsidR="007236AD" w:rsidRPr="009B36D0"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sz w:val="24"/>
              </w:rPr>
            </w:pP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9B36D0" w:rsidRDefault="007236AD" w:rsidP="007236AD">
            <w:pPr>
              <w:pStyle w:val="ListParagraph"/>
              <w:tabs>
                <w:tab w:val="left" w:pos="1160"/>
                <w:tab w:val="left" w:pos="1161"/>
              </w:tabs>
              <w:ind w:left="-432" w:right="-432"/>
              <w:rPr>
                <w:b/>
                <w:sz w:val="24"/>
              </w:rPr>
            </w:pPr>
            <w:r w:rsidRPr="009B36D0">
              <w:rPr>
                <w:rFonts w:eastAsia="Times New Roman" w:cs="Times New Roman"/>
                <w:b/>
                <w:lang w:val="en-US"/>
              </w:rPr>
              <w:t>E1 = notificare și instrucțiuni către consumatori, de exemplu, interzicerea utilizării, recomandarea de fierbere a apei pentru a fi folosită în scop potabil, limitări temporare ale consumului;</w:t>
            </w:r>
          </w:p>
          <w:p w:rsidR="007236AD" w:rsidRDefault="007236AD" w:rsidP="007236AD">
            <w:pPr>
              <w:ind w:left="-432" w:right="-432"/>
              <w:rPr>
                <w:rFonts w:eastAsia="Times New Roman" w:cs="Times New Roman"/>
                <w:b/>
                <w:color w:val="000000"/>
                <w:lang w:val="en-US"/>
              </w:rPr>
            </w:pPr>
            <w:r w:rsidRPr="003F2E94">
              <w:rPr>
                <w:rFonts w:eastAsia="Times New Roman" w:cs="Times New Roman"/>
                <w:b/>
                <w:color w:val="000000"/>
                <w:lang w:val="en-US"/>
              </w:rPr>
              <w:t xml:space="preserve">E2 = furnizarea unei alternative temporare de aprovizionare cu apă potabilă (ex. apă </w:t>
            </w:r>
            <w:r w:rsidRPr="009B36D0">
              <w:rPr>
                <w:rFonts w:eastAsia="Times New Roman" w:cs="Times New Roman"/>
                <w:b/>
                <w:color w:val="000000"/>
                <w:lang w:val="en-US"/>
              </w:rPr>
              <w:t xml:space="preserve"> </w:t>
            </w:r>
            <w:r w:rsidRPr="003F2E94">
              <w:rPr>
                <w:rFonts w:eastAsia="Times New Roman" w:cs="Times New Roman"/>
                <w:b/>
                <w:color w:val="000000"/>
                <w:lang w:val="en-US"/>
              </w:rPr>
              <w:t xml:space="preserve">îmbuteliată, apă în containere, cisterne de apă avizate, cu apă verificată și conformă); </w:t>
            </w:r>
          </w:p>
          <w:p w:rsidR="007236AD" w:rsidRPr="009B36D0" w:rsidRDefault="007236AD" w:rsidP="007236AD">
            <w:pPr>
              <w:ind w:left="-432" w:right="-432"/>
              <w:rPr>
                <w:rFonts w:eastAsia="Times New Roman" w:cs="Times New Roman"/>
                <w:b/>
                <w:color w:val="000000"/>
                <w:lang w:val="en-US"/>
              </w:rPr>
            </w:pPr>
            <w:r w:rsidRPr="009B36D0">
              <w:rPr>
                <w:rFonts w:eastAsia="Times New Roman" w:cs="Times New Roman"/>
                <w:b/>
                <w:color w:val="000000"/>
                <w:lang w:val="en-US"/>
              </w:rPr>
              <w:t xml:space="preserve">P2 = curățarea, spălarea/îndepărtarea biofilmului și a crustelor din </w:t>
            </w:r>
            <w:r>
              <w:rPr>
                <w:rFonts w:eastAsia="Times New Roman" w:cs="Times New Roman"/>
                <w:b/>
                <w:color w:val="000000"/>
                <w:lang w:val="en-US"/>
              </w:rPr>
              <w:t>r</w:t>
            </w:r>
            <w:r w:rsidRPr="009B36D0">
              <w:rPr>
                <w:rFonts w:eastAsia="Times New Roman" w:cs="Times New Roman"/>
                <w:b/>
                <w:color w:val="000000"/>
                <w:lang w:val="en-US"/>
              </w:rPr>
              <w:t>ețea și/sau dezinfectarea componentelor contaminate</w:t>
            </w:r>
          </w:p>
          <w:p w:rsidR="007236AD" w:rsidRDefault="007236AD" w:rsidP="007236AD">
            <w:pPr>
              <w:pStyle w:val="ListParagraph"/>
              <w:tabs>
                <w:tab w:val="left" w:pos="1160"/>
                <w:tab w:val="left" w:pos="1161"/>
              </w:tabs>
              <w:ind w:left="-432" w:right="-432"/>
              <w:rPr>
                <w:b/>
              </w:rPr>
            </w:pPr>
            <w:r w:rsidRPr="009B36D0">
              <w:rPr>
                <w:b/>
              </w:rPr>
              <w:t>T1 = stabilirea, adaptarea sau îmbunătățirea tratării;</w:t>
            </w:r>
          </w:p>
          <w:p w:rsidR="007236AD" w:rsidRDefault="007236AD" w:rsidP="007236AD">
            <w:pPr>
              <w:pStyle w:val="ListParagraph"/>
              <w:tabs>
                <w:tab w:val="left" w:pos="1160"/>
                <w:tab w:val="left" w:pos="1161"/>
              </w:tabs>
              <w:ind w:left="-432" w:right="-432"/>
              <w:rPr>
                <w:b/>
              </w:rPr>
            </w:pPr>
            <w:r w:rsidRPr="0004420C">
              <w:rPr>
                <w:b/>
              </w:rPr>
              <w:t>C1 = acțiuni de eliminare sau atenuare a cauzei la sursa de captare</w:t>
            </w:r>
          </w:p>
          <w:p w:rsidR="007236AD" w:rsidRPr="009B36D0" w:rsidRDefault="007236AD" w:rsidP="007236AD">
            <w:pPr>
              <w:pStyle w:val="ListParagraph"/>
              <w:widowControl w:val="0"/>
              <w:numPr>
                <w:ilvl w:val="1"/>
                <w:numId w:val="2"/>
              </w:numPr>
              <w:tabs>
                <w:tab w:val="left" w:pos="1160"/>
                <w:tab w:val="left" w:pos="1161"/>
              </w:tabs>
              <w:autoSpaceDE w:val="0"/>
              <w:autoSpaceDN w:val="0"/>
              <w:spacing w:before="19" w:after="0" w:line="240" w:lineRule="auto"/>
              <w:ind w:left="-432" w:right="-432"/>
              <w:contextualSpacing w:val="0"/>
              <w:rPr>
                <w:b/>
              </w:rPr>
            </w:pPr>
            <w:r w:rsidRPr="009B36D0">
              <w:rPr>
                <w:b/>
                <w:spacing w:val="-2"/>
              </w:rPr>
              <w:t>Calendarul</w:t>
            </w:r>
            <w:r w:rsidRPr="009B36D0">
              <w:rPr>
                <w:b/>
                <w:spacing w:val="7"/>
              </w:rPr>
              <w:t xml:space="preserve"> </w:t>
            </w:r>
            <w:r w:rsidRPr="009B36D0">
              <w:rPr>
                <w:b/>
                <w:spacing w:val="-2"/>
              </w:rPr>
              <w:t>remedierilor:</w:t>
            </w:r>
            <w:r w:rsidRPr="009B36D0">
              <w:rPr>
                <w:b/>
                <w:spacing w:val="1"/>
              </w:rPr>
              <w:t xml:space="preserve"> </w:t>
            </w:r>
            <w:r>
              <w:rPr>
                <w:b/>
                <w:spacing w:val="-5"/>
              </w:rPr>
              <w:t>08.12.2025-09</w:t>
            </w:r>
            <w:r w:rsidRPr="009B36D0">
              <w:rPr>
                <w:b/>
                <w:spacing w:val="-5"/>
              </w:rPr>
              <w:t>.12.2025</w:t>
            </w:r>
          </w:p>
          <w:p w:rsidR="007236AD" w:rsidRPr="00D64D58" w:rsidRDefault="007236AD" w:rsidP="007236AD">
            <w:pPr>
              <w:pStyle w:val="ListParagraph"/>
              <w:widowControl w:val="0"/>
              <w:numPr>
                <w:ilvl w:val="1"/>
                <w:numId w:val="2"/>
              </w:numPr>
              <w:tabs>
                <w:tab w:val="left" w:pos="1160"/>
                <w:tab w:val="left" w:pos="1161"/>
              </w:tabs>
              <w:autoSpaceDE w:val="0"/>
              <w:autoSpaceDN w:val="0"/>
              <w:spacing w:before="15" w:after="0" w:line="240" w:lineRule="auto"/>
              <w:ind w:left="-432" w:right="-432"/>
              <w:contextualSpacing w:val="0"/>
              <w:rPr>
                <w:b/>
              </w:rPr>
            </w:pPr>
            <w:r w:rsidRPr="009B36D0">
              <w:rPr>
                <w:b/>
                <w:spacing w:val="-2"/>
              </w:rPr>
              <w:t>Informarea</w:t>
            </w:r>
            <w:r w:rsidRPr="009B36D0">
              <w:rPr>
                <w:b/>
                <w:spacing w:val="-1"/>
              </w:rPr>
              <w:t xml:space="preserve"> </w:t>
            </w:r>
            <w:r w:rsidRPr="009B36D0">
              <w:rPr>
                <w:b/>
                <w:spacing w:val="-2"/>
              </w:rPr>
              <w:t>consumatorilor: DA</w:t>
            </w:r>
          </w:p>
          <w:p w:rsidR="007236AD" w:rsidRDefault="007236AD" w:rsidP="007236AD">
            <w:pPr>
              <w:tabs>
                <w:tab w:val="left" w:pos="1160"/>
                <w:tab w:val="left" w:pos="1161"/>
              </w:tabs>
              <w:ind w:left="-432" w:right="-432"/>
              <w:rPr>
                <w:b/>
                <w:spacing w:val="-2"/>
              </w:rPr>
            </w:pPr>
          </w:p>
          <w:p w:rsidR="007236AD" w:rsidRDefault="007236AD" w:rsidP="007236AD">
            <w:pPr>
              <w:tabs>
                <w:tab w:val="left" w:pos="1160"/>
                <w:tab w:val="left" w:pos="1161"/>
              </w:tabs>
              <w:ind w:left="-432" w:right="-432"/>
              <w:rPr>
                <w:b/>
                <w:spacing w:val="-2"/>
              </w:rPr>
            </w:pPr>
          </w:p>
          <w:p w:rsidR="007236AD" w:rsidRDefault="007236AD" w:rsidP="007236AD">
            <w:pPr>
              <w:tabs>
                <w:tab w:val="left" w:pos="1160"/>
                <w:tab w:val="left" w:pos="1161"/>
              </w:tabs>
              <w:ind w:left="-432" w:right="-432"/>
              <w:rPr>
                <w:b/>
                <w:spacing w:val="-2"/>
              </w:rPr>
            </w:pPr>
          </w:p>
          <w:p w:rsidR="007236AD" w:rsidRDefault="007236AD" w:rsidP="007236AD">
            <w:pPr>
              <w:tabs>
                <w:tab w:val="left" w:pos="1160"/>
                <w:tab w:val="left" w:pos="1161"/>
              </w:tabs>
              <w:ind w:left="-432" w:right="-432"/>
              <w:rPr>
                <w:b/>
                <w:spacing w:val="-2"/>
              </w:rPr>
            </w:pPr>
          </w:p>
          <w:p w:rsidR="007236AD" w:rsidRDefault="007236AD" w:rsidP="007236AD">
            <w:pPr>
              <w:tabs>
                <w:tab w:val="left" w:pos="1160"/>
                <w:tab w:val="left" w:pos="1161"/>
              </w:tabs>
              <w:ind w:left="-432" w:right="-432"/>
              <w:rPr>
                <w:b/>
                <w:spacing w:val="-2"/>
              </w:rPr>
            </w:pPr>
          </w:p>
          <w:p w:rsidR="007236AD" w:rsidRDefault="007236AD" w:rsidP="007236AD">
            <w:pPr>
              <w:tabs>
                <w:tab w:val="left" w:pos="1160"/>
                <w:tab w:val="left" w:pos="1161"/>
              </w:tabs>
              <w:ind w:left="-432" w:right="-432"/>
              <w:rPr>
                <w:b/>
                <w:spacing w:val="-2"/>
              </w:rPr>
            </w:pPr>
          </w:p>
          <w:p w:rsidR="007236AD" w:rsidRDefault="007236AD" w:rsidP="007236AD">
            <w:pPr>
              <w:ind w:left="-576" w:right="-864"/>
              <w:rPr>
                <w:b/>
                <w:sz w:val="24"/>
                <w:szCs w:val="24"/>
              </w:rPr>
            </w:pPr>
            <w:r>
              <w:rPr>
                <w:b/>
                <w:spacing w:val="-2"/>
              </w:rPr>
              <w:t xml:space="preserve">     4</w:t>
            </w:r>
            <w:r w:rsidRPr="00D64D58">
              <w:rPr>
                <w:b/>
                <w:spacing w:val="-2"/>
              </w:rPr>
              <w:t>.</w:t>
            </w:r>
            <w:r w:rsidRPr="00D64D58">
              <w:rPr>
                <w:b/>
                <w:sz w:val="24"/>
              </w:rPr>
              <w:t xml:space="preserve"> ZAP</w:t>
            </w:r>
            <w:r w:rsidRPr="00D64D58">
              <w:rPr>
                <w:b/>
                <w:spacing w:val="-5"/>
                <w:sz w:val="24"/>
              </w:rPr>
              <w:t xml:space="preserve"> </w:t>
            </w:r>
            <w:r w:rsidRPr="00D64D58">
              <w:rPr>
                <w:b/>
                <w:spacing w:val="-2"/>
                <w:sz w:val="24"/>
              </w:rPr>
              <w:t>afectat:</w:t>
            </w:r>
            <w:r>
              <w:rPr>
                <w:b/>
                <w:spacing w:val="-2"/>
                <w:sz w:val="24"/>
              </w:rPr>
              <w:t xml:space="preserve"> Magureni (</w:t>
            </w:r>
            <w:r w:rsidRPr="00D64D58">
              <w:rPr>
                <w:b/>
                <w:sz w:val="24"/>
                <w:szCs w:val="24"/>
              </w:rPr>
              <w:t xml:space="preserve"> </w:t>
            </w:r>
            <w:r>
              <w:rPr>
                <w:b/>
                <w:sz w:val="24"/>
                <w:szCs w:val="24"/>
              </w:rPr>
              <w:t>ZAA –Magureni)</w:t>
            </w:r>
          </w:p>
          <w:p w:rsidR="007236AD" w:rsidRPr="00D64D58" w:rsidRDefault="007236AD" w:rsidP="007236AD">
            <w:pPr>
              <w:tabs>
                <w:tab w:val="left" w:pos="1160"/>
                <w:tab w:val="left" w:pos="1161"/>
              </w:tabs>
              <w:ind w:left="-576" w:right="-864"/>
              <w:rPr>
                <w:b/>
                <w:sz w:val="24"/>
              </w:rPr>
            </w:pPr>
            <w:r>
              <w:rPr>
                <w:b/>
                <w:spacing w:val="-2"/>
                <w:sz w:val="24"/>
              </w:rPr>
              <w:t xml:space="preserve">         - </w:t>
            </w:r>
            <w:r w:rsidRPr="00D64D58">
              <w:rPr>
                <w:b/>
                <w:spacing w:val="-2"/>
                <w:sz w:val="24"/>
              </w:rPr>
              <w:t>Sursa</w:t>
            </w:r>
            <w:r w:rsidRPr="00D64D58">
              <w:rPr>
                <w:b/>
                <w:spacing w:val="-6"/>
                <w:sz w:val="24"/>
              </w:rPr>
              <w:t xml:space="preserve"> </w:t>
            </w:r>
            <w:r w:rsidRPr="00D64D58">
              <w:rPr>
                <w:b/>
                <w:spacing w:val="-2"/>
                <w:sz w:val="24"/>
              </w:rPr>
              <w:t>de</w:t>
            </w:r>
            <w:r w:rsidRPr="00D64D58">
              <w:rPr>
                <w:b/>
                <w:spacing w:val="-6"/>
                <w:sz w:val="24"/>
              </w:rPr>
              <w:t xml:space="preserve"> </w:t>
            </w:r>
            <w:r w:rsidRPr="00D64D58">
              <w:rPr>
                <w:b/>
                <w:spacing w:val="-2"/>
                <w:sz w:val="24"/>
              </w:rPr>
              <w:t>apă:</w:t>
            </w:r>
            <w:r w:rsidRPr="00D64D58">
              <w:rPr>
                <w:b/>
                <w:spacing w:val="-6"/>
                <w:sz w:val="24"/>
              </w:rPr>
              <w:t xml:space="preserve"> </w:t>
            </w:r>
            <w:r>
              <w:rPr>
                <w:b/>
                <w:spacing w:val="-2"/>
                <w:sz w:val="24"/>
              </w:rPr>
              <w:t>profunzime</w:t>
            </w:r>
            <w:r w:rsidRPr="00D64D58">
              <w:rPr>
                <w:b/>
                <w:spacing w:val="-2"/>
                <w:sz w:val="24"/>
              </w:rPr>
              <w:t xml:space="preserve"> (</w:t>
            </w:r>
            <w:r>
              <w:rPr>
                <w:b/>
                <w:spacing w:val="-2"/>
                <w:sz w:val="24"/>
              </w:rPr>
              <w:t>front captare Magureni</w:t>
            </w:r>
            <w:r w:rsidRPr="00D64D58">
              <w:rPr>
                <w:b/>
                <w:spacing w:val="-2"/>
                <w:sz w:val="24"/>
              </w:rPr>
              <w:t>)</w:t>
            </w:r>
          </w:p>
          <w:p w:rsidR="007236AD" w:rsidRPr="00D64D58" w:rsidRDefault="007236AD" w:rsidP="007236AD">
            <w:pPr>
              <w:tabs>
                <w:tab w:val="left" w:pos="1160"/>
                <w:tab w:val="left" w:pos="1161"/>
              </w:tabs>
              <w:ind w:left="-576" w:right="-864"/>
              <w:rPr>
                <w:b/>
                <w:sz w:val="24"/>
              </w:rPr>
            </w:pPr>
            <w:r>
              <w:rPr>
                <w:b/>
                <w:spacing w:val="-2"/>
                <w:sz w:val="24"/>
              </w:rPr>
              <w:t xml:space="preserve">         - </w:t>
            </w:r>
            <w:r w:rsidRPr="00D64D58">
              <w:rPr>
                <w:b/>
                <w:spacing w:val="-2"/>
                <w:sz w:val="24"/>
              </w:rPr>
              <w:t>Numărul</w:t>
            </w:r>
            <w:r w:rsidRPr="00D64D58">
              <w:rPr>
                <w:b/>
                <w:spacing w:val="4"/>
                <w:sz w:val="24"/>
              </w:rPr>
              <w:t xml:space="preserve"> </w:t>
            </w:r>
            <w:r w:rsidRPr="00D64D58">
              <w:rPr>
                <w:b/>
                <w:spacing w:val="-2"/>
                <w:sz w:val="24"/>
              </w:rPr>
              <w:t>consumatorilor</w:t>
            </w:r>
            <w:r w:rsidRPr="00D64D58">
              <w:rPr>
                <w:b/>
                <w:sz w:val="24"/>
              </w:rPr>
              <w:t xml:space="preserve"> </w:t>
            </w:r>
            <w:r w:rsidRPr="00D64D58">
              <w:rPr>
                <w:b/>
                <w:spacing w:val="-2"/>
                <w:sz w:val="24"/>
              </w:rPr>
              <w:t>posibil</w:t>
            </w:r>
            <w:r w:rsidRPr="00D64D58">
              <w:rPr>
                <w:b/>
                <w:spacing w:val="5"/>
                <w:sz w:val="24"/>
              </w:rPr>
              <w:t xml:space="preserve"> </w:t>
            </w:r>
            <w:r w:rsidRPr="00D64D58">
              <w:rPr>
                <w:b/>
                <w:spacing w:val="-2"/>
                <w:sz w:val="24"/>
              </w:rPr>
              <w:t xml:space="preserve">afectați: </w:t>
            </w:r>
            <w:r>
              <w:rPr>
                <w:b/>
                <w:spacing w:val="-2"/>
                <w:sz w:val="24"/>
              </w:rPr>
              <w:t>4715</w:t>
            </w:r>
          </w:p>
          <w:p w:rsidR="007236AD" w:rsidRPr="00D64D58" w:rsidRDefault="007236AD" w:rsidP="007236AD">
            <w:pPr>
              <w:tabs>
                <w:tab w:val="left" w:pos="1160"/>
                <w:tab w:val="left" w:pos="1161"/>
              </w:tabs>
              <w:ind w:left="-576" w:right="-864"/>
              <w:rPr>
                <w:b/>
                <w:sz w:val="24"/>
              </w:rPr>
            </w:pPr>
            <w:r>
              <w:rPr>
                <w:b/>
                <w:spacing w:val="-2"/>
                <w:sz w:val="24"/>
              </w:rPr>
              <w:t xml:space="preserve">         - </w:t>
            </w:r>
            <w:r w:rsidRPr="00D64D58">
              <w:rPr>
                <w:b/>
                <w:spacing w:val="-2"/>
                <w:sz w:val="24"/>
              </w:rPr>
              <w:t>Parametrul</w:t>
            </w:r>
            <w:r w:rsidRPr="00D64D58">
              <w:rPr>
                <w:b/>
                <w:spacing w:val="-4"/>
                <w:sz w:val="24"/>
              </w:rPr>
              <w:t xml:space="preserve"> </w:t>
            </w:r>
            <w:r w:rsidRPr="00D64D58">
              <w:rPr>
                <w:b/>
                <w:spacing w:val="-2"/>
                <w:sz w:val="24"/>
              </w:rPr>
              <w:t xml:space="preserve">neconform: </w:t>
            </w:r>
            <w:r>
              <w:rPr>
                <w:b/>
                <w:spacing w:val="-2"/>
                <w:sz w:val="24"/>
              </w:rPr>
              <w:t>Clor rezidual liber</w:t>
            </w:r>
          </w:p>
          <w:p w:rsidR="007236AD" w:rsidRPr="00D64D58" w:rsidRDefault="007236AD" w:rsidP="007236AD">
            <w:pPr>
              <w:tabs>
                <w:tab w:val="left" w:pos="1160"/>
                <w:tab w:val="left" w:pos="1161"/>
              </w:tabs>
              <w:ind w:left="-576" w:right="-864"/>
              <w:rPr>
                <w:b/>
                <w:sz w:val="24"/>
              </w:rPr>
            </w:pPr>
            <w:r>
              <w:rPr>
                <w:b/>
                <w:spacing w:val="-2"/>
                <w:sz w:val="24"/>
              </w:rPr>
              <w:t xml:space="preserve">         - </w:t>
            </w:r>
            <w:r w:rsidRPr="00D64D58">
              <w:rPr>
                <w:b/>
                <w:spacing w:val="-2"/>
                <w:sz w:val="24"/>
              </w:rPr>
              <w:t>Valoarea</w:t>
            </w:r>
            <w:r w:rsidRPr="00D64D58">
              <w:rPr>
                <w:b/>
                <w:spacing w:val="-5"/>
                <w:sz w:val="24"/>
              </w:rPr>
              <w:t xml:space="preserve"> </w:t>
            </w:r>
            <w:r w:rsidRPr="00D64D58">
              <w:rPr>
                <w:b/>
                <w:spacing w:val="-2"/>
                <w:sz w:val="24"/>
              </w:rPr>
              <w:t>maximă</w:t>
            </w:r>
            <w:r w:rsidRPr="00D64D58">
              <w:rPr>
                <w:b/>
                <w:spacing w:val="-5"/>
                <w:sz w:val="24"/>
              </w:rPr>
              <w:t xml:space="preserve"> </w:t>
            </w:r>
            <w:r w:rsidRPr="00D64D58">
              <w:rPr>
                <w:b/>
                <w:spacing w:val="-2"/>
                <w:sz w:val="24"/>
              </w:rPr>
              <w:t>înregistrată</w:t>
            </w:r>
            <w:r w:rsidRPr="00D64D58">
              <w:rPr>
                <w:b/>
                <w:spacing w:val="-8"/>
                <w:sz w:val="24"/>
              </w:rPr>
              <w:t xml:space="preserve"> </w:t>
            </w:r>
            <w:r w:rsidRPr="00D64D58">
              <w:rPr>
                <w:b/>
                <w:spacing w:val="-2"/>
                <w:sz w:val="24"/>
              </w:rPr>
              <w:t>a</w:t>
            </w:r>
            <w:r w:rsidRPr="00D64D58">
              <w:rPr>
                <w:b/>
                <w:spacing w:val="-4"/>
                <w:sz w:val="24"/>
              </w:rPr>
              <w:t xml:space="preserve"> </w:t>
            </w:r>
            <w:r w:rsidRPr="00D64D58">
              <w:rPr>
                <w:b/>
                <w:spacing w:val="-2"/>
                <w:sz w:val="24"/>
              </w:rPr>
              <w:t>neconformării: SLQ</w:t>
            </w:r>
          </w:p>
          <w:p w:rsidR="007236AD" w:rsidRPr="00D64D58" w:rsidRDefault="007236AD" w:rsidP="007236AD">
            <w:pPr>
              <w:tabs>
                <w:tab w:val="left" w:pos="1160"/>
                <w:tab w:val="left" w:pos="1161"/>
              </w:tabs>
              <w:spacing w:line="252" w:lineRule="auto"/>
              <w:ind w:left="-576" w:right="-864"/>
              <w:rPr>
                <w:b/>
                <w:sz w:val="24"/>
              </w:rPr>
            </w:pPr>
            <w:r>
              <w:rPr>
                <w:b/>
                <w:sz w:val="24"/>
              </w:rPr>
              <w:t xml:space="preserve">        - </w:t>
            </w:r>
            <w:r w:rsidRPr="00D64D58">
              <w:rPr>
                <w:b/>
                <w:sz w:val="24"/>
              </w:rPr>
              <w:t>Perioada neconformării parametrului (intervalul de la</w:t>
            </w:r>
            <w:r w:rsidRPr="00D64D58">
              <w:rPr>
                <w:b/>
                <w:spacing w:val="-3"/>
                <w:sz w:val="24"/>
              </w:rPr>
              <w:t xml:space="preserve"> </w:t>
            </w:r>
            <w:r w:rsidRPr="00D64D58">
              <w:rPr>
                <w:b/>
                <w:sz w:val="24"/>
              </w:rPr>
              <w:t>depistarea neconfor</w:t>
            </w:r>
            <w:r>
              <w:rPr>
                <w:b/>
                <w:sz w:val="24"/>
              </w:rPr>
              <w:t>mității până la conformare): 12.05</w:t>
            </w:r>
            <w:r w:rsidRPr="00D64D58">
              <w:rPr>
                <w:b/>
                <w:sz w:val="24"/>
              </w:rPr>
              <w:t>.2025-</w:t>
            </w:r>
            <w:r>
              <w:rPr>
                <w:b/>
                <w:sz w:val="24"/>
              </w:rPr>
              <w:t>15.05</w:t>
            </w:r>
            <w:r w:rsidRPr="00D64D58">
              <w:rPr>
                <w:b/>
                <w:sz w:val="24"/>
              </w:rPr>
              <w:t>.2025</w:t>
            </w:r>
          </w:p>
          <w:p w:rsidR="007236AD" w:rsidRDefault="007236AD" w:rsidP="007236AD">
            <w:pPr>
              <w:tabs>
                <w:tab w:val="left" w:pos="1160"/>
                <w:tab w:val="left" w:pos="1161"/>
              </w:tabs>
              <w:ind w:left="-576" w:right="-864"/>
              <w:rPr>
                <w:b/>
                <w:spacing w:val="-2"/>
                <w:sz w:val="24"/>
              </w:rPr>
            </w:pPr>
            <w:r>
              <w:rPr>
                <w:b/>
                <w:spacing w:val="-2"/>
                <w:sz w:val="24"/>
              </w:rPr>
              <w:t xml:space="preserve">         - </w:t>
            </w:r>
            <w:r w:rsidRPr="00D64D58">
              <w:rPr>
                <w:b/>
                <w:spacing w:val="-2"/>
                <w:sz w:val="24"/>
              </w:rPr>
              <w:t>Cauza</w:t>
            </w:r>
            <w:r w:rsidRPr="00D64D58">
              <w:rPr>
                <w:b/>
                <w:spacing w:val="-5"/>
                <w:sz w:val="24"/>
              </w:rPr>
              <w:t xml:space="preserve"> </w:t>
            </w:r>
            <w:r w:rsidRPr="00D64D58">
              <w:rPr>
                <w:b/>
                <w:spacing w:val="-2"/>
                <w:sz w:val="24"/>
              </w:rPr>
              <w:t>depășirii</w:t>
            </w:r>
            <w:r w:rsidRPr="00D64D58">
              <w:rPr>
                <w:b/>
                <w:spacing w:val="-5"/>
                <w:sz w:val="24"/>
              </w:rPr>
              <w:t xml:space="preserve"> </w:t>
            </w:r>
            <w:r w:rsidRPr="00D64D58">
              <w:rPr>
                <w:b/>
                <w:spacing w:val="-2"/>
                <w:sz w:val="24"/>
              </w:rPr>
              <w:t>CMA/localizare</w:t>
            </w:r>
            <w:r w:rsidRPr="00D64D58">
              <w:rPr>
                <w:b/>
                <w:spacing w:val="-1"/>
                <w:sz w:val="24"/>
              </w:rPr>
              <w:t xml:space="preserve"> </w:t>
            </w:r>
            <w:r w:rsidRPr="00D64D58">
              <w:rPr>
                <w:b/>
                <w:spacing w:val="-2"/>
                <w:sz w:val="24"/>
              </w:rPr>
              <w:t>(conform</w:t>
            </w:r>
            <w:r w:rsidRPr="00D64D58">
              <w:rPr>
                <w:b/>
                <w:sz w:val="24"/>
              </w:rPr>
              <w:t xml:space="preserve"> </w:t>
            </w:r>
            <w:r w:rsidRPr="00D64D58">
              <w:rPr>
                <w:b/>
                <w:spacing w:val="-2"/>
                <w:sz w:val="24"/>
              </w:rPr>
              <w:t>raportării</w:t>
            </w:r>
            <w:r w:rsidRPr="00D64D58">
              <w:rPr>
                <w:b/>
                <w:spacing w:val="-1"/>
                <w:sz w:val="24"/>
              </w:rPr>
              <w:t xml:space="preserve"> </w:t>
            </w:r>
            <w:r w:rsidRPr="00D64D58">
              <w:rPr>
                <w:b/>
                <w:spacing w:val="-2"/>
                <w:sz w:val="24"/>
              </w:rPr>
              <w:t>în</w:t>
            </w:r>
            <w:r w:rsidRPr="00D64D58">
              <w:rPr>
                <w:b/>
                <w:sz w:val="24"/>
              </w:rPr>
              <w:t xml:space="preserve"> </w:t>
            </w:r>
            <w:r w:rsidRPr="00D64D58">
              <w:rPr>
                <w:b/>
                <w:spacing w:val="-2"/>
                <w:sz w:val="24"/>
              </w:rPr>
              <w:t>Activitatea</w:t>
            </w:r>
            <w:r w:rsidRPr="00D64D58">
              <w:rPr>
                <w:b/>
                <w:spacing w:val="-1"/>
                <w:sz w:val="24"/>
              </w:rPr>
              <w:t xml:space="preserve"> </w:t>
            </w:r>
            <w:r w:rsidRPr="00D64D58">
              <w:rPr>
                <w:b/>
                <w:spacing w:val="-2"/>
                <w:sz w:val="24"/>
              </w:rPr>
              <w:t>1): deficiențe în tratare</w:t>
            </w:r>
          </w:p>
          <w:p w:rsidR="007236AD" w:rsidRPr="009B36D0" w:rsidRDefault="007236AD" w:rsidP="007236AD">
            <w:pPr>
              <w:tabs>
                <w:tab w:val="left" w:pos="1160"/>
                <w:tab w:val="left" w:pos="1161"/>
              </w:tabs>
              <w:ind w:left="-576" w:right="-864"/>
              <w:rPr>
                <w:b/>
                <w:sz w:val="24"/>
              </w:rPr>
            </w:pPr>
            <w:r>
              <w:rPr>
                <w:b/>
                <w:spacing w:val="-2"/>
                <w:sz w:val="24"/>
              </w:rPr>
              <w:lastRenderedPageBreak/>
              <w:t xml:space="preserve">        - </w:t>
            </w: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6817D8" w:rsidRDefault="007236AD" w:rsidP="007236AD">
            <w:pPr>
              <w:tabs>
                <w:tab w:val="left" w:pos="1160"/>
                <w:tab w:val="left" w:pos="1161"/>
              </w:tabs>
              <w:ind w:left="-576" w:right="-864"/>
              <w:rPr>
                <w:b/>
                <w:sz w:val="24"/>
                <w:szCs w:val="24"/>
              </w:rPr>
            </w:pPr>
            <w:r w:rsidRPr="006817D8">
              <w:rPr>
                <w:rFonts w:eastAsia="Times New Roman" w:cs="Times New Roman"/>
                <w:b/>
                <w:sz w:val="24"/>
                <w:szCs w:val="24"/>
                <w:lang w:val="en-US"/>
              </w:rPr>
              <w:t xml:space="preserve">          E1 = notificare și instrucțiuni către consumatori, de exemplu, interzicerea utilizării, recomandarea de fierbere a apei pentru a fi folosită în scop potabil, limitări temporare ale consumului;</w:t>
            </w:r>
          </w:p>
          <w:p w:rsidR="007236AD" w:rsidRPr="006817D8" w:rsidRDefault="007236AD" w:rsidP="007236AD">
            <w:pPr>
              <w:tabs>
                <w:tab w:val="left" w:pos="1160"/>
                <w:tab w:val="left" w:pos="1161"/>
              </w:tabs>
              <w:ind w:left="-576" w:right="-864"/>
              <w:rPr>
                <w:b/>
                <w:sz w:val="24"/>
                <w:szCs w:val="24"/>
              </w:rPr>
            </w:pPr>
            <w:r w:rsidRPr="006817D8">
              <w:rPr>
                <w:b/>
                <w:sz w:val="24"/>
                <w:szCs w:val="24"/>
              </w:rPr>
              <w:t xml:space="preserve">          T1 = stabilirea, adaptarea sau îmbunătățirea tratării;</w:t>
            </w:r>
          </w:p>
          <w:p w:rsidR="007236AD" w:rsidRPr="006817D8" w:rsidRDefault="007236AD" w:rsidP="007236AD">
            <w:pPr>
              <w:tabs>
                <w:tab w:val="left" w:pos="1160"/>
                <w:tab w:val="left" w:pos="1161"/>
              </w:tabs>
              <w:ind w:left="-576" w:right="-864"/>
              <w:rPr>
                <w:b/>
                <w:sz w:val="24"/>
                <w:szCs w:val="24"/>
              </w:rPr>
            </w:pPr>
            <w:r w:rsidRPr="006817D8">
              <w:rPr>
                <w:b/>
                <w:spacing w:val="-2"/>
                <w:sz w:val="24"/>
                <w:szCs w:val="24"/>
              </w:rPr>
              <w:t xml:space="preserve">        - Calendarul</w:t>
            </w:r>
            <w:r w:rsidRPr="006817D8">
              <w:rPr>
                <w:b/>
                <w:spacing w:val="7"/>
                <w:sz w:val="24"/>
                <w:szCs w:val="24"/>
              </w:rPr>
              <w:t xml:space="preserve"> </w:t>
            </w:r>
            <w:r w:rsidRPr="006817D8">
              <w:rPr>
                <w:b/>
                <w:spacing w:val="-2"/>
                <w:sz w:val="24"/>
                <w:szCs w:val="24"/>
              </w:rPr>
              <w:t>remedierilor:</w:t>
            </w:r>
            <w:r w:rsidRPr="006817D8">
              <w:rPr>
                <w:b/>
                <w:spacing w:val="1"/>
                <w:sz w:val="24"/>
                <w:szCs w:val="24"/>
              </w:rPr>
              <w:t xml:space="preserve"> </w:t>
            </w:r>
            <w:r w:rsidRPr="006817D8">
              <w:rPr>
                <w:b/>
                <w:spacing w:val="-5"/>
                <w:sz w:val="24"/>
                <w:szCs w:val="24"/>
              </w:rPr>
              <w:t>13.05.2025-15.05.2025</w:t>
            </w:r>
          </w:p>
          <w:p w:rsidR="007236AD" w:rsidRPr="006817D8" w:rsidRDefault="007236AD" w:rsidP="007236AD">
            <w:pPr>
              <w:tabs>
                <w:tab w:val="left" w:pos="1160"/>
                <w:tab w:val="left" w:pos="1161"/>
              </w:tabs>
              <w:ind w:left="-576" w:right="-864"/>
              <w:rPr>
                <w:b/>
                <w:sz w:val="24"/>
                <w:szCs w:val="24"/>
              </w:rPr>
            </w:pPr>
            <w:r w:rsidRPr="006817D8">
              <w:rPr>
                <w:b/>
                <w:spacing w:val="-2"/>
                <w:sz w:val="24"/>
                <w:szCs w:val="24"/>
              </w:rPr>
              <w:t xml:space="preserve">        -  Informarea</w:t>
            </w:r>
            <w:r w:rsidRPr="006817D8">
              <w:rPr>
                <w:b/>
                <w:spacing w:val="-1"/>
                <w:sz w:val="24"/>
                <w:szCs w:val="24"/>
              </w:rPr>
              <w:t xml:space="preserve"> </w:t>
            </w:r>
            <w:r w:rsidRPr="006817D8">
              <w:rPr>
                <w:b/>
                <w:spacing w:val="-2"/>
                <w:sz w:val="24"/>
                <w:szCs w:val="24"/>
              </w:rPr>
              <w:t>consumatorilor: DA</w:t>
            </w:r>
          </w:p>
          <w:p w:rsidR="007236AD" w:rsidRDefault="007236AD" w:rsidP="007236AD">
            <w:pPr>
              <w:tabs>
                <w:tab w:val="left" w:pos="1160"/>
                <w:tab w:val="left" w:pos="1161"/>
              </w:tabs>
              <w:rPr>
                <w:b/>
                <w:spacing w:val="-2"/>
              </w:rPr>
            </w:pPr>
          </w:p>
          <w:p w:rsidR="007236AD" w:rsidRDefault="007236AD" w:rsidP="007236AD">
            <w:pPr>
              <w:ind w:left="-432" w:right="-576"/>
              <w:rPr>
                <w:b/>
                <w:sz w:val="24"/>
                <w:szCs w:val="24"/>
              </w:rPr>
            </w:pPr>
            <w:r>
              <w:rPr>
                <w:b/>
                <w:sz w:val="24"/>
              </w:rPr>
              <w:t xml:space="preserve">      5.  </w:t>
            </w:r>
            <w:r w:rsidRPr="00301D6D">
              <w:rPr>
                <w:b/>
                <w:sz w:val="24"/>
              </w:rPr>
              <w:t>ZAP</w:t>
            </w:r>
            <w:r w:rsidRPr="00301D6D">
              <w:rPr>
                <w:b/>
                <w:spacing w:val="-5"/>
                <w:sz w:val="24"/>
              </w:rPr>
              <w:t xml:space="preserve"> </w:t>
            </w:r>
            <w:r w:rsidRPr="00301D6D">
              <w:rPr>
                <w:b/>
                <w:spacing w:val="-2"/>
                <w:sz w:val="24"/>
              </w:rPr>
              <w:t>afectat:</w:t>
            </w:r>
            <w:r>
              <w:rPr>
                <w:b/>
                <w:spacing w:val="-2"/>
                <w:sz w:val="24"/>
              </w:rPr>
              <w:t xml:space="preserve"> Magureni (</w:t>
            </w:r>
            <w:r w:rsidRPr="00D64D58">
              <w:rPr>
                <w:b/>
                <w:sz w:val="24"/>
                <w:szCs w:val="24"/>
              </w:rPr>
              <w:t xml:space="preserve"> </w:t>
            </w:r>
            <w:r>
              <w:rPr>
                <w:b/>
                <w:sz w:val="24"/>
                <w:szCs w:val="24"/>
              </w:rPr>
              <w:t>ZAA –Magureni)</w:t>
            </w:r>
          </w:p>
          <w:p w:rsidR="007236AD" w:rsidRPr="006817D8" w:rsidRDefault="007236AD" w:rsidP="007236AD">
            <w:pPr>
              <w:tabs>
                <w:tab w:val="left" w:pos="1160"/>
                <w:tab w:val="left" w:pos="1161"/>
              </w:tabs>
              <w:spacing w:before="19"/>
              <w:ind w:left="-432" w:right="-576"/>
              <w:rPr>
                <w:b/>
                <w:sz w:val="24"/>
              </w:rPr>
            </w:pPr>
            <w:r>
              <w:rPr>
                <w:b/>
                <w:spacing w:val="-2"/>
                <w:sz w:val="24"/>
              </w:rPr>
              <w:t xml:space="preserve">         </w:t>
            </w:r>
            <w:r w:rsidRPr="006817D8">
              <w:rPr>
                <w:b/>
                <w:spacing w:val="-2"/>
                <w:sz w:val="24"/>
              </w:rPr>
              <w:t xml:space="preserve">  - Sursa</w:t>
            </w:r>
            <w:r w:rsidRPr="006817D8">
              <w:rPr>
                <w:b/>
                <w:spacing w:val="-6"/>
                <w:sz w:val="24"/>
              </w:rPr>
              <w:t xml:space="preserve"> </w:t>
            </w:r>
            <w:r w:rsidRPr="006817D8">
              <w:rPr>
                <w:b/>
                <w:spacing w:val="-2"/>
                <w:sz w:val="24"/>
              </w:rPr>
              <w:t>de</w:t>
            </w:r>
            <w:r w:rsidRPr="006817D8">
              <w:rPr>
                <w:b/>
                <w:spacing w:val="-6"/>
                <w:sz w:val="24"/>
              </w:rPr>
              <w:t xml:space="preserve"> </w:t>
            </w:r>
            <w:r w:rsidRPr="006817D8">
              <w:rPr>
                <w:b/>
                <w:spacing w:val="-2"/>
                <w:sz w:val="24"/>
              </w:rPr>
              <w:t>apă:</w:t>
            </w:r>
            <w:r w:rsidRPr="006817D8">
              <w:rPr>
                <w:b/>
                <w:spacing w:val="-6"/>
                <w:sz w:val="24"/>
              </w:rPr>
              <w:t xml:space="preserve"> </w:t>
            </w:r>
            <w:r w:rsidRPr="006817D8">
              <w:rPr>
                <w:b/>
                <w:spacing w:val="-2"/>
                <w:sz w:val="24"/>
              </w:rPr>
              <w:t>profunzime (front captare Magureni)</w:t>
            </w:r>
          </w:p>
          <w:p w:rsidR="007236AD" w:rsidRPr="006817D8" w:rsidRDefault="007236AD" w:rsidP="007236AD">
            <w:pPr>
              <w:tabs>
                <w:tab w:val="left" w:pos="1160"/>
                <w:tab w:val="left" w:pos="1161"/>
              </w:tabs>
              <w:spacing w:before="16"/>
              <w:ind w:left="-432" w:right="-576"/>
              <w:rPr>
                <w:b/>
                <w:sz w:val="24"/>
              </w:rPr>
            </w:pPr>
            <w:r>
              <w:rPr>
                <w:b/>
                <w:spacing w:val="-2"/>
                <w:sz w:val="24"/>
              </w:rPr>
              <w:t xml:space="preserve">         </w:t>
            </w:r>
            <w:r w:rsidRPr="006817D8">
              <w:rPr>
                <w:b/>
                <w:spacing w:val="-2"/>
                <w:sz w:val="24"/>
              </w:rPr>
              <w:t xml:space="preserve">  - Numărul</w:t>
            </w:r>
            <w:r w:rsidRPr="006817D8">
              <w:rPr>
                <w:b/>
                <w:spacing w:val="4"/>
                <w:sz w:val="24"/>
              </w:rPr>
              <w:t xml:space="preserve"> </w:t>
            </w:r>
            <w:r w:rsidRPr="006817D8">
              <w:rPr>
                <w:b/>
                <w:spacing w:val="-2"/>
                <w:sz w:val="24"/>
              </w:rPr>
              <w:t>consumatorilor</w:t>
            </w:r>
            <w:r w:rsidRPr="006817D8">
              <w:rPr>
                <w:b/>
                <w:sz w:val="24"/>
              </w:rPr>
              <w:t xml:space="preserve"> </w:t>
            </w:r>
            <w:r w:rsidRPr="006817D8">
              <w:rPr>
                <w:b/>
                <w:spacing w:val="-2"/>
                <w:sz w:val="24"/>
              </w:rPr>
              <w:t>posibil</w:t>
            </w:r>
            <w:r w:rsidRPr="006817D8">
              <w:rPr>
                <w:b/>
                <w:spacing w:val="5"/>
                <w:sz w:val="24"/>
              </w:rPr>
              <w:t xml:space="preserve"> </w:t>
            </w:r>
            <w:r w:rsidRPr="006817D8">
              <w:rPr>
                <w:b/>
                <w:spacing w:val="-2"/>
                <w:sz w:val="24"/>
              </w:rPr>
              <w:t>afectați: 4715</w:t>
            </w:r>
          </w:p>
          <w:p w:rsidR="007236AD" w:rsidRPr="006817D8" w:rsidRDefault="007236AD" w:rsidP="007236AD">
            <w:pPr>
              <w:tabs>
                <w:tab w:val="left" w:pos="1160"/>
                <w:tab w:val="left" w:pos="1161"/>
              </w:tabs>
              <w:spacing w:before="19"/>
              <w:ind w:left="-432" w:right="-576"/>
              <w:rPr>
                <w:b/>
                <w:sz w:val="24"/>
              </w:rPr>
            </w:pPr>
            <w:r>
              <w:rPr>
                <w:b/>
                <w:spacing w:val="-2"/>
                <w:sz w:val="24"/>
              </w:rPr>
              <w:t xml:space="preserve">           - </w:t>
            </w:r>
            <w:r w:rsidRPr="006817D8">
              <w:rPr>
                <w:b/>
                <w:spacing w:val="-2"/>
                <w:sz w:val="24"/>
              </w:rPr>
              <w:t>Parametrul</w:t>
            </w:r>
            <w:r w:rsidRPr="006817D8">
              <w:rPr>
                <w:b/>
                <w:spacing w:val="-4"/>
                <w:sz w:val="24"/>
              </w:rPr>
              <w:t xml:space="preserve"> </w:t>
            </w:r>
            <w:r w:rsidRPr="006817D8">
              <w:rPr>
                <w:b/>
                <w:spacing w:val="-2"/>
                <w:sz w:val="24"/>
              </w:rPr>
              <w:t>neconform: Turbiditate</w:t>
            </w:r>
          </w:p>
          <w:p w:rsidR="007236AD" w:rsidRPr="006817D8" w:rsidRDefault="007236AD" w:rsidP="007236AD">
            <w:pPr>
              <w:tabs>
                <w:tab w:val="left" w:pos="1160"/>
                <w:tab w:val="left" w:pos="1161"/>
              </w:tabs>
              <w:ind w:left="-432" w:right="-576"/>
              <w:rPr>
                <w:b/>
                <w:sz w:val="24"/>
              </w:rPr>
            </w:pPr>
            <w:r>
              <w:rPr>
                <w:b/>
                <w:spacing w:val="-2"/>
                <w:sz w:val="24"/>
              </w:rPr>
              <w:t xml:space="preserve">           - </w:t>
            </w:r>
            <w:r w:rsidRPr="006817D8">
              <w:rPr>
                <w:b/>
                <w:spacing w:val="-2"/>
                <w:sz w:val="24"/>
              </w:rPr>
              <w:t>Valoarea</w:t>
            </w:r>
            <w:r w:rsidRPr="006817D8">
              <w:rPr>
                <w:b/>
                <w:spacing w:val="-5"/>
                <w:sz w:val="24"/>
              </w:rPr>
              <w:t xml:space="preserve"> </w:t>
            </w:r>
            <w:r w:rsidRPr="006817D8">
              <w:rPr>
                <w:b/>
                <w:spacing w:val="-2"/>
                <w:sz w:val="24"/>
              </w:rPr>
              <w:t>maximă</w:t>
            </w:r>
            <w:r w:rsidRPr="006817D8">
              <w:rPr>
                <w:b/>
                <w:spacing w:val="-5"/>
                <w:sz w:val="24"/>
              </w:rPr>
              <w:t xml:space="preserve"> </w:t>
            </w:r>
            <w:r w:rsidRPr="006817D8">
              <w:rPr>
                <w:b/>
                <w:spacing w:val="-2"/>
                <w:sz w:val="24"/>
              </w:rPr>
              <w:t>înregistrată</w:t>
            </w:r>
            <w:r w:rsidRPr="006817D8">
              <w:rPr>
                <w:b/>
                <w:spacing w:val="-8"/>
                <w:sz w:val="24"/>
              </w:rPr>
              <w:t xml:space="preserve"> </w:t>
            </w:r>
            <w:r w:rsidRPr="006817D8">
              <w:rPr>
                <w:b/>
                <w:spacing w:val="-2"/>
                <w:sz w:val="24"/>
              </w:rPr>
              <w:t>a</w:t>
            </w:r>
            <w:r w:rsidRPr="006817D8">
              <w:rPr>
                <w:b/>
                <w:spacing w:val="-4"/>
                <w:sz w:val="24"/>
              </w:rPr>
              <w:t xml:space="preserve"> </w:t>
            </w:r>
            <w:r>
              <w:rPr>
                <w:b/>
                <w:spacing w:val="-2"/>
                <w:sz w:val="24"/>
              </w:rPr>
              <w:t>neconformării: 11.1</w:t>
            </w:r>
            <w:r w:rsidRPr="006817D8">
              <w:rPr>
                <w:b/>
                <w:spacing w:val="-2"/>
                <w:sz w:val="24"/>
              </w:rPr>
              <w:t xml:space="preserve"> UNT</w:t>
            </w:r>
          </w:p>
          <w:p w:rsidR="007236AD" w:rsidRPr="006817D8" w:rsidRDefault="007236AD" w:rsidP="007236AD">
            <w:pPr>
              <w:tabs>
                <w:tab w:val="left" w:pos="1160"/>
                <w:tab w:val="left" w:pos="1161"/>
              </w:tabs>
              <w:spacing w:before="19" w:line="252" w:lineRule="auto"/>
              <w:ind w:left="-432" w:right="-432"/>
              <w:rPr>
                <w:b/>
                <w:sz w:val="24"/>
              </w:rPr>
            </w:pPr>
            <w:r>
              <w:rPr>
                <w:b/>
                <w:sz w:val="24"/>
              </w:rPr>
              <w:t xml:space="preserve">          - </w:t>
            </w:r>
            <w:r w:rsidRPr="006817D8">
              <w:rPr>
                <w:b/>
                <w:sz w:val="24"/>
              </w:rPr>
              <w:t>Perioada neconformării parametrului (intervalul de la</w:t>
            </w:r>
            <w:r w:rsidRPr="006817D8">
              <w:rPr>
                <w:b/>
                <w:spacing w:val="-3"/>
                <w:sz w:val="24"/>
              </w:rPr>
              <w:t xml:space="preserve"> </w:t>
            </w:r>
            <w:r w:rsidRPr="006817D8">
              <w:rPr>
                <w:b/>
                <w:sz w:val="24"/>
              </w:rPr>
              <w:t>depistarea neconfor</w:t>
            </w:r>
            <w:r>
              <w:rPr>
                <w:b/>
                <w:sz w:val="24"/>
              </w:rPr>
              <w:t>mității până la conformare): 15.07</w:t>
            </w:r>
            <w:r w:rsidRPr="006817D8">
              <w:rPr>
                <w:b/>
                <w:sz w:val="24"/>
              </w:rPr>
              <w:t>.2025-</w:t>
            </w:r>
            <w:r>
              <w:rPr>
                <w:b/>
                <w:sz w:val="24"/>
              </w:rPr>
              <w:t>18.08</w:t>
            </w:r>
            <w:r w:rsidRPr="006817D8">
              <w:rPr>
                <w:b/>
                <w:sz w:val="24"/>
              </w:rPr>
              <w:t>.2025</w:t>
            </w:r>
          </w:p>
          <w:p w:rsidR="007236AD" w:rsidRPr="006817D8" w:rsidRDefault="007236AD" w:rsidP="007236AD">
            <w:pPr>
              <w:tabs>
                <w:tab w:val="left" w:pos="1160"/>
                <w:tab w:val="left" w:pos="1161"/>
              </w:tabs>
              <w:spacing w:before="5"/>
              <w:ind w:left="-432" w:right="-576"/>
              <w:rPr>
                <w:b/>
                <w:sz w:val="24"/>
              </w:rPr>
            </w:pPr>
            <w:r>
              <w:rPr>
                <w:b/>
                <w:spacing w:val="-2"/>
                <w:sz w:val="24"/>
              </w:rPr>
              <w:t xml:space="preserve">           - </w:t>
            </w:r>
            <w:r w:rsidRPr="006817D8">
              <w:rPr>
                <w:b/>
                <w:spacing w:val="-2"/>
                <w:sz w:val="24"/>
              </w:rPr>
              <w:t>Cauza</w:t>
            </w:r>
            <w:r w:rsidRPr="006817D8">
              <w:rPr>
                <w:b/>
                <w:spacing w:val="-5"/>
                <w:sz w:val="24"/>
              </w:rPr>
              <w:t xml:space="preserve"> </w:t>
            </w:r>
            <w:r w:rsidRPr="006817D8">
              <w:rPr>
                <w:b/>
                <w:spacing w:val="-2"/>
                <w:sz w:val="24"/>
              </w:rPr>
              <w:t>depășirii</w:t>
            </w:r>
            <w:r w:rsidRPr="006817D8">
              <w:rPr>
                <w:b/>
                <w:spacing w:val="-5"/>
                <w:sz w:val="24"/>
              </w:rPr>
              <w:t xml:space="preserve"> </w:t>
            </w:r>
            <w:r w:rsidRPr="006817D8">
              <w:rPr>
                <w:b/>
                <w:spacing w:val="-2"/>
                <w:sz w:val="24"/>
              </w:rPr>
              <w:t>CMA/localizare</w:t>
            </w:r>
            <w:r w:rsidRPr="006817D8">
              <w:rPr>
                <w:b/>
                <w:spacing w:val="-1"/>
                <w:sz w:val="24"/>
              </w:rPr>
              <w:t xml:space="preserve"> </w:t>
            </w:r>
            <w:r w:rsidRPr="006817D8">
              <w:rPr>
                <w:b/>
                <w:spacing w:val="-2"/>
                <w:sz w:val="24"/>
              </w:rPr>
              <w:t>(conform</w:t>
            </w:r>
            <w:r w:rsidRPr="006817D8">
              <w:rPr>
                <w:b/>
                <w:sz w:val="24"/>
              </w:rPr>
              <w:t xml:space="preserve"> </w:t>
            </w:r>
            <w:r w:rsidRPr="006817D8">
              <w:rPr>
                <w:b/>
                <w:spacing w:val="-2"/>
                <w:sz w:val="24"/>
              </w:rPr>
              <w:t>raportării</w:t>
            </w:r>
            <w:r w:rsidRPr="006817D8">
              <w:rPr>
                <w:b/>
                <w:spacing w:val="-1"/>
                <w:sz w:val="24"/>
              </w:rPr>
              <w:t xml:space="preserve"> </w:t>
            </w:r>
            <w:r w:rsidRPr="006817D8">
              <w:rPr>
                <w:b/>
                <w:spacing w:val="-2"/>
                <w:sz w:val="24"/>
              </w:rPr>
              <w:t>în</w:t>
            </w:r>
            <w:r w:rsidRPr="006817D8">
              <w:rPr>
                <w:b/>
                <w:sz w:val="24"/>
              </w:rPr>
              <w:t xml:space="preserve"> </w:t>
            </w:r>
            <w:r w:rsidRPr="006817D8">
              <w:rPr>
                <w:b/>
                <w:spacing w:val="-2"/>
                <w:sz w:val="24"/>
              </w:rPr>
              <w:t>Activitatea</w:t>
            </w:r>
            <w:r w:rsidRPr="006817D8">
              <w:rPr>
                <w:b/>
                <w:spacing w:val="-1"/>
                <w:sz w:val="24"/>
              </w:rPr>
              <w:t xml:space="preserve"> </w:t>
            </w:r>
            <w:r w:rsidRPr="006817D8">
              <w:rPr>
                <w:b/>
                <w:spacing w:val="-2"/>
                <w:sz w:val="24"/>
              </w:rPr>
              <w:t xml:space="preserve">1): </w:t>
            </w:r>
            <w:r>
              <w:rPr>
                <w:b/>
                <w:spacing w:val="-2"/>
                <w:sz w:val="24"/>
              </w:rPr>
              <w:t>Cauza necunoscuta</w:t>
            </w:r>
          </w:p>
          <w:p w:rsidR="007236AD" w:rsidRPr="006817D8" w:rsidRDefault="007236AD" w:rsidP="007236AD">
            <w:pPr>
              <w:tabs>
                <w:tab w:val="left" w:pos="1160"/>
                <w:tab w:val="left" w:pos="1161"/>
              </w:tabs>
              <w:ind w:left="-432" w:right="-576"/>
              <w:rPr>
                <w:b/>
                <w:sz w:val="24"/>
              </w:rPr>
            </w:pPr>
            <w:r>
              <w:rPr>
                <w:b/>
                <w:spacing w:val="-2"/>
                <w:sz w:val="24"/>
              </w:rPr>
              <w:t xml:space="preserve">            - </w:t>
            </w:r>
            <w:r w:rsidRPr="006817D8">
              <w:rPr>
                <w:b/>
                <w:spacing w:val="-2"/>
                <w:sz w:val="24"/>
              </w:rPr>
              <w:t>Măsurile/acțiunile</w:t>
            </w:r>
            <w:r w:rsidRPr="006817D8">
              <w:rPr>
                <w:b/>
                <w:spacing w:val="-1"/>
                <w:sz w:val="24"/>
              </w:rPr>
              <w:t xml:space="preserve"> </w:t>
            </w:r>
            <w:r w:rsidRPr="006817D8">
              <w:rPr>
                <w:b/>
                <w:spacing w:val="-2"/>
                <w:sz w:val="24"/>
              </w:rPr>
              <w:t>întreprinse</w:t>
            </w:r>
            <w:r w:rsidRPr="006817D8">
              <w:rPr>
                <w:b/>
                <w:sz w:val="24"/>
              </w:rPr>
              <w:t xml:space="preserve"> </w:t>
            </w:r>
            <w:r w:rsidRPr="006817D8">
              <w:rPr>
                <w:b/>
                <w:spacing w:val="-2"/>
                <w:sz w:val="24"/>
              </w:rPr>
              <w:t>pentru</w:t>
            </w:r>
            <w:r w:rsidRPr="006817D8">
              <w:rPr>
                <w:b/>
                <w:spacing w:val="2"/>
                <w:sz w:val="24"/>
              </w:rPr>
              <w:t xml:space="preserve"> </w:t>
            </w:r>
            <w:r w:rsidRPr="006817D8">
              <w:rPr>
                <w:b/>
                <w:spacing w:val="-2"/>
                <w:sz w:val="24"/>
              </w:rPr>
              <w:t>remediere:</w:t>
            </w:r>
            <w:r w:rsidRPr="006817D8">
              <w:rPr>
                <w:b/>
                <w:spacing w:val="3"/>
                <w:sz w:val="24"/>
              </w:rPr>
              <w:t xml:space="preserve"> </w:t>
            </w:r>
            <w:r>
              <w:rPr>
                <w:b/>
                <w:spacing w:val="3"/>
                <w:sz w:val="24"/>
              </w:rPr>
              <w:t>Niciuna</w:t>
            </w:r>
          </w:p>
          <w:p w:rsidR="007236AD" w:rsidRPr="006817D8" w:rsidRDefault="007236AD" w:rsidP="007236AD">
            <w:pPr>
              <w:tabs>
                <w:tab w:val="left" w:pos="1160"/>
                <w:tab w:val="left" w:pos="1161"/>
              </w:tabs>
              <w:spacing w:before="19"/>
              <w:ind w:left="-432" w:right="-576"/>
              <w:rPr>
                <w:b/>
                <w:sz w:val="24"/>
                <w:szCs w:val="24"/>
              </w:rPr>
            </w:pPr>
            <w:r w:rsidRPr="006817D8">
              <w:rPr>
                <w:b/>
                <w:spacing w:val="-2"/>
              </w:rPr>
              <w:t xml:space="preserve">             </w:t>
            </w:r>
            <w:r>
              <w:rPr>
                <w:b/>
                <w:spacing w:val="-2"/>
              </w:rPr>
              <w:t xml:space="preserve"> </w:t>
            </w:r>
            <w:r w:rsidRPr="006817D8">
              <w:rPr>
                <w:b/>
                <w:spacing w:val="-2"/>
                <w:sz w:val="24"/>
                <w:szCs w:val="24"/>
              </w:rPr>
              <w:t>-Calendarul</w:t>
            </w:r>
            <w:r w:rsidRPr="006817D8">
              <w:rPr>
                <w:b/>
                <w:spacing w:val="7"/>
                <w:sz w:val="24"/>
                <w:szCs w:val="24"/>
              </w:rPr>
              <w:t xml:space="preserve"> </w:t>
            </w:r>
            <w:r w:rsidRPr="006817D8">
              <w:rPr>
                <w:b/>
                <w:spacing w:val="-2"/>
                <w:sz w:val="24"/>
                <w:szCs w:val="24"/>
              </w:rPr>
              <w:t>remedierilor:</w:t>
            </w:r>
            <w:r w:rsidRPr="006817D8">
              <w:rPr>
                <w:b/>
                <w:spacing w:val="1"/>
                <w:sz w:val="24"/>
                <w:szCs w:val="24"/>
              </w:rPr>
              <w:t xml:space="preserve"> </w:t>
            </w:r>
            <w:r>
              <w:rPr>
                <w:b/>
                <w:spacing w:val="-5"/>
                <w:sz w:val="24"/>
                <w:szCs w:val="24"/>
              </w:rPr>
              <w:t>Furnizorul nu a identificat si nu a comunicat cauzele depasirii</w:t>
            </w:r>
          </w:p>
          <w:p w:rsidR="007236AD" w:rsidRPr="006817D8" w:rsidRDefault="007236AD" w:rsidP="007236AD">
            <w:pPr>
              <w:tabs>
                <w:tab w:val="left" w:pos="1160"/>
                <w:tab w:val="left" w:pos="1161"/>
              </w:tabs>
              <w:ind w:left="-432" w:right="-576"/>
              <w:rPr>
                <w:b/>
                <w:sz w:val="24"/>
                <w:szCs w:val="24"/>
              </w:rPr>
            </w:pPr>
            <w:r>
              <w:rPr>
                <w:b/>
                <w:spacing w:val="-2"/>
                <w:sz w:val="24"/>
                <w:szCs w:val="24"/>
              </w:rPr>
              <w:t xml:space="preserve">             </w:t>
            </w:r>
            <w:r w:rsidRPr="006817D8">
              <w:rPr>
                <w:b/>
                <w:spacing w:val="-2"/>
                <w:sz w:val="24"/>
                <w:szCs w:val="24"/>
              </w:rPr>
              <w:t>Informarea</w:t>
            </w:r>
            <w:r w:rsidRPr="006817D8">
              <w:rPr>
                <w:b/>
                <w:spacing w:val="-1"/>
                <w:sz w:val="24"/>
                <w:szCs w:val="24"/>
              </w:rPr>
              <w:t xml:space="preserve"> </w:t>
            </w:r>
            <w:r>
              <w:rPr>
                <w:b/>
                <w:spacing w:val="-2"/>
                <w:sz w:val="24"/>
                <w:szCs w:val="24"/>
              </w:rPr>
              <w:t>consumatorilor: -</w:t>
            </w:r>
          </w:p>
          <w:p w:rsidR="007236AD" w:rsidRDefault="007236AD" w:rsidP="007236AD">
            <w:pPr>
              <w:ind w:right="-432"/>
              <w:rPr>
                <w:b/>
                <w:sz w:val="24"/>
              </w:rPr>
            </w:pPr>
            <w:r>
              <w:rPr>
                <w:b/>
                <w:sz w:val="24"/>
              </w:rPr>
              <w:t xml:space="preserve">  </w:t>
            </w:r>
          </w:p>
          <w:p w:rsidR="007236AD" w:rsidRDefault="007236AD" w:rsidP="007236AD">
            <w:pPr>
              <w:ind w:left="-432" w:right="-432"/>
              <w:rPr>
                <w:b/>
                <w:sz w:val="24"/>
                <w:szCs w:val="24"/>
              </w:rPr>
            </w:pPr>
            <w:r>
              <w:rPr>
                <w:b/>
                <w:sz w:val="24"/>
              </w:rPr>
              <w:t xml:space="preserve">    6.  </w:t>
            </w:r>
            <w:r w:rsidRPr="00301D6D">
              <w:rPr>
                <w:b/>
                <w:sz w:val="24"/>
              </w:rPr>
              <w:t>ZAP</w:t>
            </w:r>
            <w:r w:rsidRPr="00301D6D">
              <w:rPr>
                <w:b/>
                <w:spacing w:val="-5"/>
                <w:sz w:val="24"/>
              </w:rPr>
              <w:t xml:space="preserve"> </w:t>
            </w:r>
            <w:r w:rsidRPr="00301D6D">
              <w:rPr>
                <w:b/>
                <w:spacing w:val="-2"/>
                <w:sz w:val="24"/>
              </w:rPr>
              <w:t>afectat:</w:t>
            </w:r>
            <w:r>
              <w:rPr>
                <w:b/>
                <w:spacing w:val="-2"/>
                <w:sz w:val="24"/>
              </w:rPr>
              <w:t xml:space="preserve"> Magureni (</w:t>
            </w:r>
            <w:r w:rsidRPr="00D64D58">
              <w:rPr>
                <w:b/>
                <w:sz w:val="24"/>
                <w:szCs w:val="24"/>
              </w:rPr>
              <w:t xml:space="preserve"> </w:t>
            </w:r>
            <w:r>
              <w:rPr>
                <w:b/>
                <w:sz w:val="24"/>
                <w:szCs w:val="24"/>
              </w:rPr>
              <w:t>ZAA –Magureni)</w:t>
            </w:r>
          </w:p>
          <w:p w:rsidR="007236AD" w:rsidRPr="006817D8" w:rsidRDefault="007236AD" w:rsidP="007236AD">
            <w:pPr>
              <w:tabs>
                <w:tab w:val="left" w:pos="1160"/>
                <w:tab w:val="left" w:pos="1161"/>
              </w:tabs>
              <w:spacing w:before="19"/>
              <w:ind w:left="-432" w:right="-432"/>
              <w:rPr>
                <w:b/>
                <w:sz w:val="24"/>
              </w:rPr>
            </w:pPr>
            <w:r>
              <w:rPr>
                <w:b/>
                <w:spacing w:val="-2"/>
                <w:sz w:val="24"/>
              </w:rPr>
              <w:t xml:space="preserve">         </w:t>
            </w:r>
            <w:r w:rsidRPr="006817D8">
              <w:rPr>
                <w:b/>
                <w:spacing w:val="-2"/>
                <w:sz w:val="24"/>
              </w:rPr>
              <w:t xml:space="preserve">  - Sursa</w:t>
            </w:r>
            <w:r w:rsidRPr="006817D8">
              <w:rPr>
                <w:b/>
                <w:spacing w:val="-6"/>
                <w:sz w:val="24"/>
              </w:rPr>
              <w:t xml:space="preserve"> </w:t>
            </w:r>
            <w:r w:rsidRPr="006817D8">
              <w:rPr>
                <w:b/>
                <w:spacing w:val="-2"/>
                <w:sz w:val="24"/>
              </w:rPr>
              <w:t>de</w:t>
            </w:r>
            <w:r w:rsidRPr="006817D8">
              <w:rPr>
                <w:b/>
                <w:spacing w:val="-6"/>
                <w:sz w:val="24"/>
              </w:rPr>
              <w:t xml:space="preserve"> </w:t>
            </w:r>
            <w:r w:rsidRPr="006817D8">
              <w:rPr>
                <w:b/>
                <w:spacing w:val="-2"/>
                <w:sz w:val="24"/>
              </w:rPr>
              <w:t>apă:</w:t>
            </w:r>
            <w:r w:rsidRPr="006817D8">
              <w:rPr>
                <w:b/>
                <w:spacing w:val="-6"/>
                <w:sz w:val="24"/>
              </w:rPr>
              <w:t xml:space="preserve"> </w:t>
            </w:r>
            <w:r w:rsidRPr="006817D8">
              <w:rPr>
                <w:b/>
                <w:spacing w:val="-2"/>
                <w:sz w:val="24"/>
              </w:rPr>
              <w:t>profunzime (front captare Magureni)</w:t>
            </w:r>
          </w:p>
          <w:p w:rsidR="007236AD" w:rsidRPr="006817D8" w:rsidRDefault="007236AD" w:rsidP="007236AD">
            <w:pPr>
              <w:tabs>
                <w:tab w:val="left" w:pos="1160"/>
                <w:tab w:val="left" w:pos="1161"/>
              </w:tabs>
              <w:spacing w:before="16"/>
              <w:ind w:left="-432" w:right="-432"/>
              <w:rPr>
                <w:b/>
                <w:sz w:val="24"/>
              </w:rPr>
            </w:pPr>
            <w:r>
              <w:rPr>
                <w:b/>
                <w:spacing w:val="-2"/>
                <w:sz w:val="24"/>
              </w:rPr>
              <w:t xml:space="preserve">         </w:t>
            </w:r>
            <w:r w:rsidRPr="006817D8">
              <w:rPr>
                <w:b/>
                <w:spacing w:val="-2"/>
                <w:sz w:val="24"/>
              </w:rPr>
              <w:t xml:space="preserve">  - Numărul</w:t>
            </w:r>
            <w:r w:rsidRPr="006817D8">
              <w:rPr>
                <w:b/>
                <w:spacing w:val="4"/>
                <w:sz w:val="24"/>
              </w:rPr>
              <w:t xml:space="preserve"> </w:t>
            </w:r>
            <w:r w:rsidRPr="006817D8">
              <w:rPr>
                <w:b/>
                <w:spacing w:val="-2"/>
                <w:sz w:val="24"/>
              </w:rPr>
              <w:t>consumatorilor</w:t>
            </w:r>
            <w:r w:rsidRPr="006817D8">
              <w:rPr>
                <w:b/>
                <w:sz w:val="24"/>
              </w:rPr>
              <w:t xml:space="preserve"> </w:t>
            </w:r>
            <w:r w:rsidRPr="006817D8">
              <w:rPr>
                <w:b/>
                <w:spacing w:val="-2"/>
                <w:sz w:val="24"/>
              </w:rPr>
              <w:t>posibil</w:t>
            </w:r>
            <w:r w:rsidRPr="006817D8">
              <w:rPr>
                <w:b/>
                <w:spacing w:val="5"/>
                <w:sz w:val="24"/>
              </w:rPr>
              <w:t xml:space="preserve"> </w:t>
            </w:r>
            <w:r w:rsidRPr="006817D8">
              <w:rPr>
                <w:b/>
                <w:spacing w:val="-2"/>
                <w:sz w:val="24"/>
              </w:rPr>
              <w:t>afectați: 4715</w:t>
            </w:r>
          </w:p>
          <w:p w:rsidR="007236AD" w:rsidRPr="006817D8" w:rsidRDefault="007236AD" w:rsidP="007236AD">
            <w:pPr>
              <w:tabs>
                <w:tab w:val="left" w:pos="1160"/>
                <w:tab w:val="left" w:pos="1161"/>
              </w:tabs>
              <w:spacing w:before="19"/>
              <w:ind w:left="-432" w:right="-432"/>
              <w:rPr>
                <w:b/>
                <w:sz w:val="24"/>
              </w:rPr>
            </w:pPr>
            <w:r>
              <w:rPr>
                <w:b/>
                <w:spacing w:val="-2"/>
                <w:sz w:val="24"/>
              </w:rPr>
              <w:t xml:space="preserve">           - </w:t>
            </w:r>
            <w:r w:rsidRPr="006817D8">
              <w:rPr>
                <w:b/>
                <w:spacing w:val="-2"/>
                <w:sz w:val="24"/>
              </w:rPr>
              <w:t>Parametrul</w:t>
            </w:r>
            <w:r w:rsidRPr="006817D8">
              <w:rPr>
                <w:b/>
                <w:spacing w:val="-4"/>
                <w:sz w:val="24"/>
              </w:rPr>
              <w:t xml:space="preserve"> </w:t>
            </w:r>
            <w:r>
              <w:rPr>
                <w:b/>
                <w:spacing w:val="-2"/>
                <w:sz w:val="24"/>
              </w:rPr>
              <w:t>neconform: Fier</w:t>
            </w:r>
          </w:p>
          <w:p w:rsidR="007236AD" w:rsidRPr="006817D8" w:rsidRDefault="007236AD" w:rsidP="007236AD">
            <w:pPr>
              <w:tabs>
                <w:tab w:val="left" w:pos="1160"/>
                <w:tab w:val="left" w:pos="1161"/>
              </w:tabs>
              <w:ind w:left="-432" w:right="-432"/>
              <w:rPr>
                <w:b/>
                <w:sz w:val="24"/>
              </w:rPr>
            </w:pPr>
            <w:r>
              <w:rPr>
                <w:b/>
                <w:spacing w:val="-2"/>
                <w:sz w:val="24"/>
              </w:rPr>
              <w:t xml:space="preserve">           - </w:t>
            </w:r>
            <w:r w:rsidRPr="006817D8">
              <w:rPr>
                <w:b/>
                <w:spacing w:val="-2"/>
                <w:sz w:val="24"/>
              </w:rPr>
              <w:t>Valoarea</w:t>
            </w:r>
            <w:r w:rsidRPr="006817D8">
              <w:rPr>
                <w:b/>
                <w:spacing w:val="-5"/>
                <w:sz w:val="24"/>
              </w:rPr>
              <w:t xml:space="preserve"> </w:t>
            </w:r>
            <w:r w:rsidRPr="006817D8">
              <w:rPr>
                <w:b/>
                <w:spacing w:val="-2"/>
                <w:sz w:val="24"/>
              </w:rPr>
              <w:t>maximă</w:t>
            </w:r>
            <w:r w:rsidRPr="006817D8">
              <w:rPr>
                <w:b/>
                <w:spacing w:val="-5"/>
                <w:sz w:val="24"/>
              </w:rPr>
              <w:t xml:space="preserve"> </w:t>
            </w:r>
            <w:r w:rsidRPr="006817D8">
              <w:rPr>
                <w:b/>
                <w:spacing w:val="-2"/>
                <w:sz w:val="24"/>
              </w:rPr>
              <w:t>înregistrată</w:t>
            </w:r>
            <w:r w:rsidRPr="006817D8">
              <w:rPr>
                <w:b/>
                <w:spacing w:val="-8"/>
                <w:sz w:val="24"/>
              </w:rPr>
              <w:t xml:space="preserve"> </w:t>
            </w:r>
            <w:r w:rsidRPr="006817D8">
              <w:rPr>
                <w:b/>
                <w:spacing w:val="-2"/>
                <w:sz w:val="24"/>
              </w:rPr>
              <w:t>a</w:t>
            </w:r>
            <w:r w:rsidRPr="006817D8">
              <w:rPr>
                <w:b/>
                <w:spacing w:val="-4"/>
                <w:sz w:val="24"/>
              </w:rPr>
              <w:t xml:space="preserve"> </w:t>
            </w:r>
            <w:r>
              <w:rPr>
                <w:b/>
                <w:spacing w:val="-2"/>
                <w:sz w:val="24"/>
              </w:rPr>
              <w:t xml:space="preserve">neconformării: 824 </w:t>
            </w:r>
            <w:r w:rsidRPr="006F4C8A">
              <w:rPr>
                <w:b/>
                <w:spacing w:val="-2"/>
                <w:sz w:val="24"/>
              </w:rPr>
              <w:t>ug/L </w:t>
            </w:r>
          </w:p>
          <w:p w:rsidR="007236AD" w:rsidRPr="006817D8" w:rsidRDefault="007236AD" w:rsidP="007236AD">
            <w:pPr>
              <w:tabs>
                <w:tab w:val="left" w:pos="1160"/>
                <w:tab w:val="left" w:pos="1161"/>
              </w:tabs>
              <w:spacing w:before="19" w:line="252" w:lineRule="auto"/>
              <w:ind w:left="-432" w:right="-432"/>
              <w:rPr>
                <w:b/>
                <w:sz w:val="24"/>
              </w:rPr>
            </w:pPr>
            <w:r>
              <w:rPr>
                <w:b/>
                <w:sz w:val="24"/>
              </w:rPr>
              <w:t xml:space="preserve">          - </w:t>
            </w:r>
            <w:r w:rsidRPr="006817D8">
              <w:rPr>
                <w:b/>
                <w:sz w:val="24"/>
              </w:rPr>
              <w:t>Perioada neconformării parametrului (intervalul de la</w:t>
            </w:r>
            <w:r w:rsidRPr="006817D8">
              <w:rPr>
                <w:b/>
                <w:spacing w:val="-3"/>
                <w:sz w:val="24"/>
              </w:rPr>
              <w:t xml:space="preserve"> </w:t>
            </w:r>
            <w:r w:rsidRPr="006817D8">
              <w:rPr>
                <w:b/>
                <w:sz w:val="24"/>
              </w:rPr>
              <w:t>depistarea neconfor</w:t>
            </w:r>
            <w:r>
              <w:rPr>
                <w:b/>
                <w:sz w:val="24"/>
              </w:rPr>
              <w:t>mității până la conformare): 15.07</w:t>
            </w:r>
            <w:r w:rsidRPr="006817D8">
              <w:rPr>
                <w:b/>
                <w:sz w:val="24"/>
              </w:rPr>
              <w:t>.2025-</w:t>
            </w:r>
            <w:r>
              <w:rPr>
                <w:b/>
                <w:sz w:val="24"/>
              </w:rPr>
              <w:t>18.08</w:t>
            </w:r>
            <w:r w:rsidRPr="006817D8">
              <w:rPr>
                <w:b/>
                <w:sz w:val="24"/>
              </w:rPr>
              <w:t>.2025</w:t>
            </w:r>
          </w:p>
          <w:p w:rsidR="007236AD" w:rsidRPr="006817D8" w:rsidRDefault="007236AD" w:rsidP="007236AD">
            <w:pPr>
              <w:tabs>
                <w:tab w:val="left" w:pos="1160"/>
                <w:tab w:val="left" w:pos="1161"/>
              </w:tabs>
              <w:spacing w:before="5"/>
              <w:ind w:left="-432" w:right="-432"/>
              <w:rPr>
                <w:b/>
                <w:sz w:val="24"/>
              </w:rPr>
            </w:pPr>
            <w:r>
              <w:rPr>
                <w:b/>
                <w:spacing w:val="-2"/>
                <w:sz w:val="24"/>
              </w:rPr>
              <w:t xml:space="preserve">           - </w:t>
            </w:r>
            <w:r w:rsidRPr="006817D8">
              <w:rPr>
                <w:b/>
                <w:spacing w:val="-2"/>
                <w:sz w:val="24"/>
              </w:rPr>
              <w:t>Cauza</w:t>
            </w:r>
            <w:r w:rsidRPr="006817D8">
              <w:rPr>
                <w:b/>
                <w:spacing w:val="-5"/>
                <w:sz w:val="24"/>
              </w:rPr>
              <w:t xml:space="preserve"> </w:t>
            </w:r>
            <w:r w:rsidRPr="006817D8">
              <w:rPr>
                <w:b/>
                <w:spacing w:val="-2"/>
                <w:sz w:val="24"/>
              </w:rPr>
              <w:t>depășirii</w:t>
            </w:r>
            <w:r w:rsidRPr="006817D8">
              <w:rPr>
                <w:b/>
                <w:spacing w:val="-5"/>
                <w:sz w:val="24"/>
              </w:rPr>
              <w:t xml:space="preserve"> </w:t>
            </w:r>
            <w:r w:rsidRPr="006817D8">
              <w:rPr>
                <w:b/>
                <w:spacing w:val="-2"/>
                <w:sz w:val="24"/>
              </w:rPr>
              <w:t>CMA/localizare</w:t>
            </w:r>
            <w:r w:rsidRPr="006817D8">
              <w:rPr>
                <w:b/>
                <w:spacing w:val="-1"/>
                <w:sz w:val="24"/>
              </w:rPr>
              <w:t xml:space="preserve"> </w:t>
            </w:r>
            <w:r w:rsidRPr="006817D8">
              <w:rPr>
                <w:b/>
                <w:spacing w:val="-2"/>
                <w:sz w:val="24"/>
              </w:rPr>
              <w:t>(conform</w:t>
            </w:r>
            <w:r w:rsidRPr="006817D8">
              <w:rPr>
                <w:b/>
                <w:sz w:val="24"/>
              </w:rPr>
              <w:t xml:space="preserve"> </w:t>
            </w:r>
            <w:r w:rsidRPr="006817D8">
              <w:rPr>
                <w:b/>
                <w:spacing w:val="-2"/>
                <w:sz w:val="24"/>
              </w:rPr>
              <w:t>raportării</w:t>
            </w:r>
            <w:r w:rsidRPr="006817D8">
              <w:rPr>
                <w:b/>
                <w:spacing w:val="-1"/>
                <w:sz w:val="24"/>
              </w:rPr>
              <w:t xml:space="preserve"> </w:t>
            </w:r>
            <w:r w:rsidRPr="006817D8">
              <w:rPr>
                <w:b/>
                <w:spacing w:val="-2"/>
                <w:sz w:val="24"/>
              </w:rPr>
              <w:t>în</w:t>
            </w:r>
            <w:r w:rsidRPr="006817D8">
              <w:rPr>
                <w:b/>
                <w:sz w:val="24"/>
              </w:rPr>
              <w:t xml:space="preserve"> </w:t>
            </w:r>
            <w:r w:rsidRPr="006817D8">
              <w:rPr>
                <w:b/>
                <w:spacing w:val="-2"/>
                <w:sz w:val="24"/>
              </w:rPr>
              <w:t>Activitatea</w:t>
            </w:r>
            <w:r w:rsidRPr="006817D8">
              <w:rPr>
                <w:b/>
                <w:spacing w:val="-1"/>
                <w:sz w:val="24"/>
              </w:rPr>
              <w:t xml:space="preserve"> </w:t>
            </w:r>
            <w:r w:rsidRPr="006817D8">
              <w:rPr>
                <w:b/>
                <w:spacing w:val="-2"/>
                <w:sz w:val="24"/>
              </w:rPr>
              <w:t xml:space="preserve">1): </w:t>
            </w:r>
            <w:r>
              <w:rPr>
                <w:b/>
                <w:spacing w:val="-2"/>
                <w:sz w:val="24"/>
              </w:rPr>
              <w:t>Cauza necunoscuta</w:t>
            </w:r>
          </w:p>
          <w:p w:rsidR="007236AD" w:rsidRPr="006817D8" w:rsidRDefault="007236AD" w:rsidP="007236AD">
            <w:pPr>
              <w:tabs>
                <w:tab w:val="left" w:pos="1160"/>
                <w:tab w:val="left" w:pos="1161"/>
              </w:tabs>
              <w:ind w:left="-432" w:right="-432"/>
              <w:rPr>
                <w:b/>
                <w:sz w:val="24"/>
              </w:rPr>
            </w:pPr>
            <w:r>
              <w:rPr>
                <w:b/>
                <w:spacing w:val="-2"/>
                <w:sz w:val="24"/>
              </w:rPr>
              <w:t xml:space="preserve">            - </w:t>
            </w:r>
            <w:r w:rsidRPr="006817D8">
              <w:rPr>
                <w:b/>
                <w:spacing w:val="-2"/>
                <w:sz w:val="24"/>
              </w:rPr>
              <w:t>Măsurile/acțiunile</w:t>
            </w:r>
            <w:r w:rsidRPr="006817D8">
              <w:rPr>
                <w:b/>
                <w:spacing w:val="-1"/>
                <w:sz w:val="24"/>
              </w:rPr>
              <w:t xml:space="preserve"> </w:t>
            </w:r>
            <w:r w:rsidRPr="006817D8">
              <w:rPr>
                <w:b/>
                <w:spacing w:val="-2"/>
                <w:sz w:val="24"/>
              </w:rPr>
              <w:t>întreprinse</w:t>
            </w:r>
            <w:r w:rsidRPr="006817D8">
              <w:rPr>
                <w:b/>
                <w:sz w:val="24"/>
              </w:rPr>
              <w:t xml:space="preserve"> </w:t>
            </w:r>
            <w:r w:rsidRPr="006817D8">
              <w:rPr>
                <w:b/>
                <w:spacing w:val="-2"/>
                <w:sz w:val="24"/>
              </w:rPr>
              <w:t>pentru</w:t>
            </w:r>
            <w:r w:rsidRPr="006817D8">
              <w:rPr>
                <w:b/>
                <w:spacing w:val="2"/>
                <w:sz w:val="24"/>
              </w:rPr>
              <w:t xml:space="preserve"> </w:t>
            </w:r>
            <w:r w:rsidRPr="006817D8">
              <w:rPr>
                <w:b/>
                <w:spacing w:val="-2"/>
                <w:sz w:val="24"/>
              </w:rPr>
              <w:t>remediere:</w:t>
            </w:r>
            <w:r w:rsidRPr="006817D8">
              <w:rPr>
                <w:b/>
                <w:spacing w:val="3"/>
                <w:sz w:val="24"/>
              </w:rPr>
              <w:t xml:space="preserve"> </w:t>
            </w:r>
            <w:r>
              <w:rPr>
                <w:b/>
                <w:spacing w:val="3"/>
                <w:sz w:val="24"/>
              </w:rPr>
              <w:t>Niciuna</w:t>
            </w:r>
          </w:p>
          <w:p w:rsidR="007236AD" w:rsidRPr="006817D8" w:rsidRDefault="007236AD" w:rsidP="007236AD">
            <w:pPr>
              <w:tabs>
                <w:tab w:val="left" w:pos="1160"/>
                <w:tab w:val="left" w:pos="1161"/>
              </w:tabs>
              <w:spacing w:before="19"/>
              <w:ind w:left="-432" w:right="-432"/>
              <w:rPr>
                <w:b/>
                <w:sz w:val="24"/>
                <w:szCs w:val="24"/>
              </w:rPr>
            </w:pPr>
            <w:r w:rsidRPr="006817D8">
              <w:rPr>
                <w:b/>
                <w:spacing w:val="-2"/>
              </w:rPr>
              <w:t xml:space="preserve">             </w:t>
            </w:r>
            <w:r>
              <w:rPr>
                <w:b/>
                <w:spacing w:val="-2"/>
              </w:rPr>
              <w:t xml:space="preserve"> </w:t>
            </w:r>
            <w:r w:rsidRPr="006817D8">
              <w:rPr>
                <w:b/>
                <w:spacing w:val="-2"/>
                <w:sz w:val="24"/>
                <w:szCs w:val="24"/>
              </w:rPr>
              <w:t>-Calendarul</w:t>
            </w:r>
            <w:r w:rsidRPr="006817D8">
              <w:rPr>
                <w:b/>
                <w:spacing w:val="7"/>
                <w:sz w:val="24"/>
                <w:szCs w:val="24"/>
              </w:rPr>
              <w:t xml:space="preserve"> </w:t>
            </w:r>
            <w:r w:rsidRPr="006817D8">
              <w:rPr>
                <w:b/>
                <w:spacing w:val="-2"/>
                <w:sz w:val="24"/>
                <w:szCs w:val="24"/>
              </w:rPr>
              <w:t>remedierilor:</w:t>
            </w:r>
            <w:r w:rsidRPr="006817D8">
              <w:rPr>
                <w:b/>
                <w:spacing w:val="1"/>
                <w:sz w:val="24"/>
                <w:szCs w:val="24"/>
              </w:rPr>
              <w:t xml:space="preserve"> </w:t>
            </w:r>
            <w:r>
              <w:rPr>
                <w:b/>
                <w:spacing w:val="-5"/>
                <w:sz w:val="24"/>
                <w:szCs w:val="24"/>
              </w:rPr>
              <w:t>Furnizorul nu a identificat si nu a comunicat cauzele depasirii</w:t>
            </w:r>
          </w:p>
          <w:p w:rsidR="007236AD" w:rsidRDefault="007236AD" w:rsidP="007236AD">
            <w:pPr>
              <w:tabs>
                <w:tab w:val="left" w:pos="1160"/>
                <w:tab w:val="left" w:pos="1161"/>
              </w:tabs>
              <w:ind w:left="-432" w:right="-432"/>
              <w:rPr>
                <w:b/>
                <w:spacing w:val="-2"/>
                <w:sz w:val="24"/>
                <w:szCs w:val="24"/>
              </w:rPr>
            </w:pPr>
            <w:r>
              <w:rPr>
                <w:b/>
                <w:spacing w:val="-2"/>
                <w:sz w:val="24"/>
                <w:szCs w:val="24"/>
              </w:rPr>
              <w:t xml:space="preserve">             </w:t>
            </w:r>
            <w:r w:rsidRPr="006817D8">
              <w:rPr>
                <w:b/>
                <w:spacing w:val="-2"/>
                <w:sz w:val="24"/>
                <w:szCs w:val="24"/>
              </w:rPr>
              <w:t>Informarea</w:t>
            </w:r>
            <w:r w:rsidRPr="006817D8">
              <w:rPr>
                <w:b/>
                <w:spacing w:val="-1"/>
                <w:sz w:val="24"/>
                <w:szCs w:val="24"/>
              </w:rPr>
              <w:t xml:space="preserve"> </w:t>
            </w:r>
            <w:r>
              <w:rPr>
                <w:b/>
                <w:spacing w:val="-2"/>
                <w:sz w:val="24"/>
                <w:szCs w:val="24"/>
              </w:rPr>
              <w:t>consumatorilor: -</w:t>
            </w:r>
          </w:p>
          <w:p w:rsidR="007236AD" w:rsidRDefault="007236AD" w:rsidP="007236AD">
            <w:pPr>
              <w:rPr>
                <w:b/>
                <w:spacing w:val="-2"/>
                <w:sz w:val="24"/>
                <w:szCs w:val="24"/>
              </w:rPr>
            </w:pPr>
          </w:p>
          <w:p w:rsidR="007236AD" w:rsidRDefault="007236AD" w:rsidP="007236AD">
            <w:pPr>
              <w:ind w:left="-432" w:right="-432"/>
              <w:rPr>
                <w:b/>
                <w:sz w:val="24"/>
                <w:szCs w:val="24"/>
              </w:rPr>
            </w:pPr>
            <w:r>
              <w:rPr>
                <w:b/>
                <w:spacing w:val="-2"/>
                <w:sz w:val="24"/>
                <w:szCs w:val="24"/>
              </w:rPr>
              <w:t xml:space="preserve">    7.</w:t>
            </w:r>
            <w:r w:rsidRPr="006F4C8A">
              <w:rPr>
                <w:b/>
                <w:sz w:val="24"/>
              </w:rPr>
              <w:t xml:space="preserve"> </w:t>
            </w:r>
            <w:r w:rsidRPr="00301D6D">
              <w:rPr>
                <w:b/>
                <w:sz w:val="24"/>
              </w:rPr>
              <w:t>ZAP</w:t>
            </w:r>
            <w:r w:rsidRPr="00301D6D">
              <w:rPr>
                <w:b/>
                <w:spacing w:val="-5"/>
                <w:sz w:val="24"/>
              </w:rPr>
              <w:t xml:space="preserve"> </w:t>
            </w:r>
            <w:r w:rsidRPr="00301D6D">
              <w:rPr>
                <w:b/>
                <w:spacing w:val="-2"/>
                <w:sz w:val="24"/>
              </w:rPr>
              <w:t>afectat:</w:t>
            </w:r>
            <w:r>
              <w:rPr>
                <w:b/>
                <w:spacing w:val="-2"/>
                <w:sz w:val="24"/>
              </w:rPr>
              <w:t xml:space="preserve"> Mislea</w:t>
            </w:r>
            <w:r w:rsidRPr="006F4C8A">
              <w:rPr>
                <w:b/>
                <w:sz w:val="24"/>
                <w:szCs w:val="24"/>
              </w:rPr>
              <w:t xml:space="preserve"> </w:t>
            </w:r>
            <w:r>
              <w:rPr>
                <w:b/>
                <w:sz w:val="24"/>
                <w:szCs w:val="24"/>
              </w:rPr>
              <w:t>(ZAA –Mislea)</w:t>
            </w:r>
          </w:p>
          <w:p w:rsidR="007236AD" w:rsidRPr="006F4C8A" w:rsidRDefault="007236AD" w:rsidP="007236AD">
            <w:pPr>
              <w:ind w:left="-432" w:right="-432"/>
              <w:rPr>
                <w:b/>
                <w:sz w:val="24"/>
                <w:szCs w:val="24"/>
              </w:rPr>
            </w:pPr>
            <w:r>
              <w:rPr>
                <w:b/>
                <w:spacing w:val="-2"/>
                <w:sz w:val="24"/>
              </w:rPr>
              <w:t xml:space="preserve">         - </w:t>
            </w:r>
            <w:r w:rsidRPr="00D64D58">
              <w:rPr>
                <w:b/>
                <w:spacing w:val="-2"/>
                <w:sz w:val="24"/>
              </w:rPr>
              <w:t>Sursa</w:t>
            </w:r>
            <w:r w:rsidRPr="00D64D58">
              <w:rPr>
                <w:b/>
                <w:spacing w:val="-6"/>
                <w:sz w:val="24"/>
              </w:rPr>
              <w:t xml:space="preserve"> </w:t>
            </w:r>
            <w:r w:rsidRPr="00D64D58">
              <w:rPr>
                <w:b/>
                <w:spacing w:val="-2"/>
                <w:sz w:val="24"/>
              </w:rPr>
              <w:t>de</w:t>
            </w:r>
            <w:r w:rsidRPr="00D64D58">
              <w:rPr>
                <w:b/>
                <w:spacing w:val="-6"/>
                <w:sz w:val="24"/>
              </w:rPr>
              <w:t xml:space="preserve"> </w:t>
            </w:r>
            <w:r w:rsidRPr="00D64D58">
              <w:rPr>
                <w:b/>
                <w:spacing w:val="-2"/>
                <w:sz w:val="24"/>
              </w:rPr>
              <w:t>apă:</w:t>
            </w:r>
            <w:r w:rsidRPr="00D64D58">
              <w:rPr>
                <w:b/>
                <w:spacing w:val="-6"/>
                <w:sz w:val="24"/>
              </w:rPr>
              <w:t xml:space="preserve"> </w:t>
            </w:r>
            <w:r>
              <w:rPr>
                <w:b/>
                <w:spacing w:val="-2"/>
                <w:sz w:val="24"/>
              </w:rPr>
              <w:t>profunzime</w:t>
            </w:r>
            <w:r w:rsidRPr="00D64D58">
              <w:rPr>
                <w:b/>
                <w:spacing w:val="-2"/>
                <w:sz w:val="24"/>
              </w:rPr>
              <w:t xml:space="preserve"> (</w:t>
            </w:r>
            <w:r>
              <w:rPr>
                <w:b/>
                <w:spacing w:val="-2"/>
                <w:sz w:val="24"/>
              </w:rPr>
              <w:t>foraj Mislea</w:t>
            </w:r>
            <w:r w:rsidRPr="00D64D58">
              <w:rPr>
                <w:b/>
                <w:spacing w:val="-2"/>
                <w:sz w:val="24"/>
              </w:rPr>
              <w:t>)</w:t>
            </w:r>
          </w:p>
          <w:p w:rsidR="007236AD" w:rsidRPr="00D64D58" w:rsidRDefault="007236AD" w:rsidP="007236AD">
            <w:pPr>
              <w:tabs>
                <w:tab w:val="left" w:pos="1160"/>
                <w:tab w:val="left" w:pos="1161"/>
              </w:tabs>
              <w:spacing w:before="16"/>
              <w:ind w:left="-432" w:right="-432"/>
              <w:rPr>
                <w:b/>
                <w:sz w:val="24"/>
              </w:rPr>
            </w:pPr>
            <w:r>
              <w:rPr>
                <w:b/>
                <w:spacing w:val="-2"/>
                <w:sz w:val="24"/>
              </w:rPr>
              <w:t xml:space="preserve">         - </w:t>
            </w:r>
            <w:r w:rsidRPr="00D64D58">
              <w:rPr>
                <w:b/>
                <w:spacing w:val="-2"/>
                <w:sz w:val="24"/>
              </w:rPr>
              <w:t>Numărul</w:t>
            </w:r>
            <w:r w:rsidRPr="00D64D58">
              <w:rPr>
                <w:b/>
                <w:spacing w:val="4"/>
                <w:sz w:val="24"/>
              </w:rPr>
              <w:t xml:space="preserve"> </w:t>
            </w:r>
            <w:r w:rsidRPr="00D64D58">
              <w:rPr>
                <w:b/>
                <w:spacing w:val="-2"/>
                <w:sz w:val="24"/>
              </w:rPr>
              <w:t>consumatorilor</w:t>
            </w:r>
            <w:r w:rsidRPr="00D64D58">
              <w:rPr>
                <w:b/>
                <w:sz w:val="24"/>
              </w:rPr>
              <w:t xml:space="preserve"> </w:t>
            </w:r>
            <w:r w:rsidRPr="00D64D58">
              <w:rPr>
                <w:b/>
                <w:spacing w:val="-2"/>
                <w:sz w:val="24"/>
              </w:rPr>
              <w:t>posibil</w:t>
            </w:r>
            <w:r w:rsidRPr="00D64D58">
              <w:rPr>
                <w:b/>
                <w:spacing w:val="5"/>
                <w:sz w:val="24"/>
              </w:rPr>
              <w:t xml:space="preserve"> </w:t>
            </w:r>
            <w:r w:rsidRPr="00D64D58">
              <w:rPr>
                <w:b/>
                <w:spacing w:val="-2"/>
                <w:sz w:val="24"/>
              </w:rPr>
              <w:t xml:space="preserve">afectați: </w:t>
            </w:r>
            <w:r>
              <w:rPr>
                <w:b/>
                <w:spacing w:val="-2"/>
                <w:sz w:val="24"/>
              </w:rPr>
              <w:t>1320</w:t>
            </w:r>
          </w:p>
          <w:p w:rsidR="007236AD" w:rsidRPr="00D64D58" w:rsidRDefault="007236AD" w:rsidP="007236AD">
            <w:pPr>
              <w:tabs>
                <w:tab w:val="left" w:pos="1160"/>
                <w:tab w:val="left" w:pos="1161"/>
              </w:tabs>
              <w:spacing w:before="19"/>
              <w:ind w:left="-432" w:right="-432"/>
              <w:rPr>
                <w:b/>
                <w:sz w:val="24"/>
              </w:rPr>
            </w:pPr>
            <w:r>
              <w:rPr>
                <w:b/>
                <w:spacing w:val="-2"/>
                <w:sz w:val="24"/>
              </w:rPr>
              <w:t xml:space="preserve">         - </w:t>
            </w:r>
            <w:r w:rsidRPr="00D64D58">
              <w:rPr>
                <w:b/>
                <w:spacing w:val="-2"/>
                <w:sz w:val="24"/>
              </w:rPr>
              <w:t>Parametrul</w:t>
            </w:r>
            <w:r w:rsidRPr="00D64D58">
              <w:rPr>
                <w:b/>
                <w:spacing w:val="-4"/>
                <w:sz w:val="24"/>
              </w:rPr>
              <w:t xml:space="preserve"> </w:t>
            </w:r>
            <w:r w:rsidRPr="00D64D58">
              <w:rPr>
                <w:b/>
                <w:spacing w:val="-2"/>
                <w:sz w:val="24"/>
              </w:rPr>
              <w:t xml:space="preserve">neconform: </w:t>
            </w:r>
            <w:r>
              <w:rPr>
                <w:b/>
                <w:spacing w:val="-2"/>
                <w:sz w:val="24"/>
              </w:rPr>
              <w:t>Clor rezidual liber</w:t>
            </w:r>
          </w:p>
          <w:p w:rsidR="007236AD" w:rsidRPr="00D64D58" w:rsidRDefault="007236AD" w:rsidP="007236AD">
            <w:pPr>
              <w:tabs>
                <w:tab w:val="left" w:pos="1160"/>
                <w:tab w:val="left" w:pos="1161"/>
              </w:tabs>
              <w:ind w:left="-432" w:right="-432"/>
              <w:rPr>
                <w:b/>
                <w:sz w:val="24"/>
              </w:rPr>
            </w:pPr>
            <w:r>
              <w:rPr>
                <w:b/>
                <w:spacing w:val="-2"/>
                <w:sz w:val="24"/>
              </w:rPr>
              <w:t xml:space="preserve">         - </w:t>
            </w:r>
            <w:r w:rsidRPr="00D64D58">
              <w:rPr>
                <w:b/>
                <w:spacing w:val="-2"/>
                <w:sz w:val="24"/>
              </w:rPr>
              <w:t>Valoarea</w:t>
            </w:r>
            <w:r w:rsidRPr="00D64D58">
              <w:rPr>
                <w:b/>
                <w:spacing w:val="-5"/>
                <w:sz w:val="24"/>
              </w:rPr>
              <w:t xml:space="preserve"> </w:t>
            </w:r>
            <w:r w:rsidRPr="00D64D58">
              <w:rPr>
                <w:b/>
                <w:spacing w:val="-2"/>
                <w:sz w:val="24"/>
              </w:rPr>
              <w:t>maximă</w:t>
            </w:r>
            <w:r w:rsidRPr="00D64D58">
              <w:rPr>
                <w:b/>
                <w:spacing w:val="-5"/>
                <w:sz w:val="24"/>
              </w:rPr>
              <w:t xml:space="preserve"> </w:t>
            </w:r>
            <w:r w:rsidRPr="00D64D58">
              <w:rPr>
                <w:b/>
                <w:spacing w:val="-2"/>
                <w:sz w:val="24"/>
              </w:rPr>
              <w:t>înregistrată</w:t>
            </w:r>
            <w:r w:rsidRPr="00D64D58">
              <w:rPr>
                <w:b/>
                <w:spacing w:val="-8"/>
                <w:sz w:val="24"/>
              </w:rPr>
              <w:t xml:space="preserve"> </w:t>
            </w:r>
            <w:r w:rsidRPr="00D64D58">
              <w:rPr>
                <w:b/>
                <w:spacing w:val="-2"/>
                <w:sz w:val="24"/>
              </w:rPr>
              <w:t>a</w:t>
            </w:r>
            <w:r w:rsidRPr="00D64D58">
              <w:rPr>
                <w:b/>
                <w:spacing w:val="-4"/>
                <w:sz w:val="24"/>
              </w:rPr>
              <w:t xml:space="preserve"> </w:t>
            </w:r>
            <w:r w:rsidRPr="00D64D58">
              <w:rPr>
                <w:b/>
                <w:spacing w:val="-2"/>
                <w:sz w:val="24"/>
              </w:rPr>
              <w:t xml:space="preserve">neconformării: </w:t>
            </w:r>
            <w:r>
              <w:rPr>
                <w:b/>
                <w:spacing w:val="-2"/>
                <w:sz w:val="24"/>
              </w:rPr>
              <w:t xml:space="preserve">3.98 </w:t>
            </w:r>
            <w:r w:rsidRPr="001E4F70">
              <w:rPr>
                <w:b/>
                <w:spacing w:val="-2"/>
                <w:sz w:val="24"/>
              </w:rPr>
              <w:t>mg/L</w:t>
            </w:r>
          </w:p>
          <w:p w:rsidR="007236AD" w:rsidRPr="00D64D58" w:rsidRDefault="007236AD" w:rsidP="007236AD">
            <w:pPr>
              <w:tabs>
                <w:tab w:val="left" w:pos="1160"/>
                <w:tab w:val="left" w:pos="1161"/>
              </w:tabs>
              <w:spacing w:before="19" w:line="252" w:lineRule="auto"/>
              <w:ind w:left="-432" w:right="-432"/>
              <w:rPr>
                <w:b/>
                <w:sz w:val="24"/>
              </w:rPr>
            </w:pPr>
            <w:r>
              <w:rPr>
                <w:b/>
                <w:sz w:val="24"/>
              </w:rPr>
              <w:lastRenderedPageBreak/>
              <w:t xml:space="preserve">        - </w:t>
            </w:r>
            <w:r w:rsidRPr="00D64D58">
              <w:rPr>
                <w:b/>
                <w:sz w:val="24"/>
              </w:rPr>
              <w:t>Perioada neconformării parametrului (intervalul de la</w:t>
            </w:r>
            <w:r w:rsidRPr="00D64D58">
              <w:rPr>
                <w:b/>
                <w:spacing w:val="-3"/>
                <w:sz w:val="24"/>
              </w:rPr>
              <w:t xml:space="preserve"> </w:t>
            </w:r>
            <w:r w:rsidRPr="00D64D58">
              <w:rPr>
                <w:b/>
                <w:sz w:val="24"/>
              </w:rPr>
              <w:t>depistarea neconfor</w:t>
            </w:r>
            <w:r>
              <w:rPr>
                <w:b/>
                <w:sz w:val="24"/>
              </w:rPr>
              <w:t>mității până la conformare): 17.06.2025-01.07.2025</w:t>
            </w:r>
          </w:p>
          <w:p w:rsidR="007236AD" w:rsidRDefault="007236AD" w:rsidP="007236AD">
            <w:pPr>
              <w:tabs>
                <w:tab w:val="left" w:pos="1160"/>
                <w:tab w:val="left" w:pos="1161"/>
              </w:tabs>
              <w:spacing w:before="5"/>
              <w:ind w:left="-432" w:right="-432"/>
              <w:rPr>
                <w:b/>
                <w:spacing w:val="-2"/>
                <w:sz w:val="24"/>
              </w:rPr>
            </w:pPr>
            <w:r>
              <w:rPr>
                <w:b/>
                <w:spacing w:val="-2"/>
                <w:sz w:val="24"/>
              </w:rPr>
              <w:t xml:space="preserve">         - </w:t>
            </w:r>
            <w:r w:rsidRPr="00D64D58">
              <w:rPr>
                <w:b/>
                <w:spacing w:val="-2"/>
                <w:sz w:val="24"/>
              </w:rPr>
              <w:t>Cauza</w:t>
            </w:r>
            <w:r w:rsidRPr="00D64D58">
              <w:rPr>
                <w:b/>
                <w:spacing w:val="-5"/>
                <w:sz w:val="24"/>
              </w:rPr>
              <w:t xml:space="preserve"> </w:t>
            </w:r>
            <w:r w:rsidRPr="00D64D58">
              <w:rPr>
                <w:b/>
                <w:spacing w:val="-2"/>
                <w:sz w:val="24"/>
              </w:rPr>
              <w:t>depășirii</w:t>
            </w:r>
            <w:r w:rsidRPr="00D64D58">
              <w:rPr>
                <w:b/>
                <w:spacing w:val="-5"/>
                <w:sz w:val="24"/>
              </w:rPr>
              <w:t xml:space="preserve"> </w:t>
            </w:r>
            <w:r w:rsidRPr="00D64D58">
              <w:rPr>
                <w:b/>
                <w:spacing w:val="-2"/>
                <w:sz w:val="24"/>
              </w:rPr>
              <w:t>CMA/localizare</w:t>
            </w:r>
            <w:r w:rsidRPr="00D64D58">
              <w:rPr>
                <w:b/>
                <w:spacing w:val="-1"/>
                <w:sz w:val="24"/>
              </w:rPr>
              <w:t xml:space="preserve"> </w:t>
            </w:r>
            <w:r w:rsidRPr="00D64D58">
              <w:rPr>
                <w:b/>
                <w:spacing w:val="-2"/>
                <w:sz w:val="24"/>
              </w:rPr>
              <w:t>(conform</w:t>
            </w:r>
            <w:r w:rsidRPr="00D64D58">
              <w:rPr>
                <w:b/>
                <w:sz w:val="24"/>
              </w:rPr>
              <w:t xml:space="preserve"> </w:t>
            </w:r>
            <w:r w:rsidRPr="00D64D58">
              <w:rPr>
                <w:b/>
                <w:spacing w:val="-2"/>
                <w:sz w:val="24"/>
              </w:rPr>
              <w:t>raportării</w:t>
            </w:r>
            <w:r w:rsidRPr="00D64D58">
              <w:rPr>
                <w:b/>
                <w:spacing w:val="-1"/>
                <w:sz w:val="24"/>
              </w:rPr>
              <w:t xml:space="preserve"> </w:t>
            </w:r>
            <w:r w:rsidRPr="00D64D58">
              <w:rPr>
                <w:b/>
                <w:spacing w:val="-2"/>
                <w:sz w:val="24"/>
              </w:rPr>
              <w:t>în</w:t>
            </w:r>
            <w:r w:rsidRPr="00D64D58">
              <w:rPr>
                <w:b/>
                <w:sz w:val="24"/>
              </w:rPr>
              <w:t xml:space="preserve"> </w:t>
            </w:r>
            <w:r w:rsidRPr="00D64D58">
              <w:rPr>
                <w:b/>
                <w:spacing w:val="-2"/>
                <w:sz w:val="24"/>
              </w:rPr>
              <w:t>Activitatea</w:t>
            </w:r>
            <w:r w:rsidRPr="00D64D58">
              <w:rPr>
                <w:b/>
                <w:spacing w:val="-1"/>
                <w:sz w:val="24"/>
              </w:rPr>
              <w:t xml:space="preserve"> </w:t>
            </w:r>
            <w:r w:rsidRPr="00D64D58">
              <w:rPr>
                <w:b/>
                <w:spacing w:val="-2"/>
                <w:sz w:val="24"/>
              </w:rPr>
              <w:t>1): deficiențe în tratare</w:t>
            </w:r>
          </w:p>
          <w:p w:rsidR="007236AD" w:rsidRPr="009B36D0" w:rsidRDefault="007236AD" w:rsidP="007236AD">
            <w:pPr>
              <w:tabs>
                <w:tab w:val="left" w:pos="1160"/>
                <w:tab w:val="left" w:pos="1161"/>
              </w:tabs>
              <w:spacing w:before="5"/>
              <w:ind w:left="-432" w:right="-432"/>
              <w:rPr>
                <w:b/>
                <w:sz w:val="24"/>
              </w:rPr>
            </w:pPr>
            <w:r>
              <w:rPr>
                <w:b/>
                <w:spacing w:val="-2"/>
                <w:sz w:val="24"/>
              </w:rPr>
              <w:t xml:space="preserve">        - </w:t>
            </w: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6817D8" w:rsidRDefault="007236AD" w:rsidP="007236AD">
            <w:pPr>
              <w:tabs>
                <w:tab w:val="left" w:pos="1160"/>
                <w:tab w:val="left" w:pos="1161"/>
              </w:tabs>
              <w:ind w:left="-432" w:right="-432"/>
              <w:rPr>
                <w:b/>
                <w:sz w:val="24"/>
                <w:szCs w:val="24"/>
              </w:rPr>
            </w:pPr>
            <w:r w:rsidRPr="006817D8">
              <w:rPr>
                <w:rFonts w:eastAsia="Times New Roman" w:cs="Times New Roman"/>
                <w:b/>
                <w:sz w:val="24"/>
                <w:szCs w:val="24"/>
                <w:lang w:val="en-US"/>
              </w:rPr>
              <w:t xml:space="preserve">          E1 = notificare și instrucțiuni către consumatori, de exemplu, interzicerea utilizării, recomandarea de fierbere a apei pentru a fi folosită în scop potabil, limitări temporare ale consumului;</w:t>
            </w:r>
          </w:p>
          <w:p w:rsidR="007236AD" w:rsidRPr="006817D8" w:rsidRDefault="007236AD" w:rsidP="007236AD">
            <w:pPr>
              <w:tabs>
                <w:tab w:val="left" w:pos="1160"/>
                <w:tab w:val="left" w:pos="1161"/>
              </w:tabs>
              <w:ind w:left="-432" w:right="-432"/>
              <w:rPr>
                <w:b/>
                <w:sz w:val="24"/>
                <w:szCs w:val="24"/>
              </w:rPr>
            </w:pPr>
            <w:r w:rsidRPr="006817D8">
              <w:rPr>
                <w:b/>
                <w:sz w:val="24"/>
                <w:szCs w:val="24"/>
              </w:rPr>
              <w:t xml:space="preserve">          T1 = stabilirea, adaptarea sau îmbunătățirea tratării;</w:t>
            </w:r>
          </w:p>
          <w:p w:rsidR="007236AD" w:rsidRPr="006817D8" w:rsidRDefault="007236AD" w:rsidP="007236AD">
            <w:pPr>
              <w:tabs>
                <w:tab w:val="left" w:pos="1160"/>
                <w:tab w:val="left" w:pos="1161"/>
              </w:tabs>
              <w:spacing w:before="19"/>
              <w:ind w:left="-432" w:right="-432"/>
              <w:rPr>
                <w:b/>
                <w:sz w:val="24"/>
                <w:szCs w:val="24"/>
              </w:rPr>
            </w:pPr>
            <w:r w:rsidRPr="006817D8">
              <w:rPr>
                <w:b/>
                <w:spacing w:val="-2"/>
                <w:sz w:val="24"/>
                <w:szCs w:val="24"/>
              </w:rPr>
              <w:t xml:space="preserve">        - Calendarul</w:t>
            </w:r>
            <w:r w:rsidRPr="006817D8">
              <w:rPr>
                <w:b/>
                <w:spacing w:val="7"/>
                <w:sz w:val="24"/>
                <w:szCs w:val="24"/>
              </w:rPr>
              <w:t xml:space="preserve"> </w:t>
            </w:r>
            <w:r w:rsidRPr="006817D8">
              <w:rPr>
                <w:b/>
                <w:spacing w:val="-2"/>
                <w:sz w:val="24"/>
                <w:szCs w:val="24"/>
              </w:rPr>
              <w:t>remedierilor:</w:t>
            </w:r>
            <w:r w:rsidRPr="006817D8">
              <w:rPr>
                <w:b/>
                <w:spacing w:val="1"/>
                <w:sz w:val="24"/>
                <w:szCs w:val="24"/>
              </w:rPr>
              <w:t xml:space="preserve"> </w:t>
            </w:r>
            <w:r>
              <w:rPr>
                <w:b/>
                <w:spacing w:val="-5"/>
                <w:sz w:val="24"/>
                <w:szCs w:val="24"/>
              </w:rPr>
              <w:t>18</w:t>
            </w:r>
            <w:r w:rsidRPr="006817D8">
              <w:rPr>
                <w:b/>
                <w:spacing w:val="-5"/>
                <w:sz w:val="24"/>
                <w:szCs w:val="24"/>
              </w:rPr>
              <w:t>.0</w:t>
            </w:r>
            <w:r>
              <w:rPr>
                <w:b/>
                <w:spacing w:val="-5"/>
                <w:sz w:val="24"/>
                <w:szCs w:val="24"/>
              </w:rPr>
              <w:t>6</w:t>
            </w:r>
            <w:r w:rsidRPr="006817D8">
              <w:rPr>
                <w:b/>
                <w:spacing w:val="-5"/>
                <w:sz w:val="24"/>
                <w:szCs w:val="24"/>
              </w:rPr>
              <w:t>.2025-</w:t>
            </w:r>
            <w:r>
              <w:rPr>
                <w:b/>
                <w:spacing w:val="-5"/>
                <w:sz w:val="24"/>
                <w:szCs w:val="24"/>
              </w:rPr>
              <w:t>01.07</w:t>
            </w:r>
            <w:r w:rsidRPr="006817D8">
              <w:rPr>
                <w:b/>
                <w:spacing w:val="-5"/>
                <w:sz w:val="24"/>
                <w:szCs w:val="24"/>
              </w:rPr>
              <w:t>.2025</w:t>
            </w:r>
          </w:p>
          <w:p w:rsidR="007236AD" w:rsidRDefault="007236AD" w:rsidP="007236AD">
            <w:pPr>
              <w:tabs>
                <w:tab w:val="left" w:pos="1160"/>
                <w:tab w:val="left" w:pos="1161"/>
              </w:tabs>
              <w:ind w:left="-432" w:right="-432"/>
              <w:rPr>
                <w:b/>
                <w:spacing w:val="-2"/>
                <w:sz w:val="24"/>
                <w:szCs w:val="24"/>
              </w:rPr>
            </w:pPr>
            <w:r w:rsidRPr="006817D8">
              <w:rPr>
                <w:b/>
                <w:spacing w:val="-2"/>
                <w:sz w:val="24"/>
                <w:szCs w:val="24"/>
              </w:rPr>
              <w:t xml:space="preserve">        -  Informarea</w:t>
            </w:r>
            <w:r w:rsidRPr="006817D8">
              <w:rPr>
                <w:b/>
                <w:spacing w:val="-1"/>
                <w:sz w:val="24"/>
                <w:szCs w:val="24"/>
              </w:rPr>
              <w:t xml:space="preserve"> </w:t>
            </w:r>
            <w:r w:rsidRPr="006817D8">
              <w:rPr>
                <w:b/>
                <w:spacing w:val="-2"/>
                <w:sz w:val="24"/>
                <w:szCs w:val="24"/>
              </w:rPr>
              <w:t>consumatorilor: DA</w:t>
            </w:r>
          </w:p>
          <w:p w:rsidR="007236AD" w:rsidRPr="006817D8" w:rsidRDefault="007236AD" w:rsidP="007236AD">
            <w:pPr>
              <w:tabs>
                <w:tab w:val="left" w:pos="1160"/>
                <w:tab w:val="left" w:pos="1161"/>
              </w:tabs>
              <w:rPr>
                <w:b/>
                <w:sz w:val="24"/>
                <w:szCs w:val="24"/>
              </w:rPr>
            </w:pPr>
          </w:p>
          <w:p w:rsidR="007236AD" w:rsidRDefault="007236AD" w:rsidP="007236AD">
            <w:pPr>
              <w:ind w:left="-432" w:right="-432"/>
              <w:rPr>
                <w:b/>
                <w:sz w:val="24"/>
                <w:szCs w:val="24"/>
              </w:rPr>
            </w:pPr>
            <w:r>
              <w:rPr>
                <w:b/>
                <w:spacing w:val="-2"/>
                <w:sz w:val="24"/>
                <w:szCs w:val="24"/>
              </w:rPr>
              <w:t xml:space="preserve">    8 .</w:t>
            </w:r>
            <w:r w:rsidRPr="006F4C8A">
              <w:rPr>
                <w:b/>
                <w:sz w:val="24"/>
              </w:rPr>
              <w:t xml:space="preserve"> </w:t>
            </w:r>
            <w:r w:rsidRPr="00301D6D">
              <w:rPr>
                <w:b/>
                <w:sz w:val="24"/>
              </w:rPr>
              <w:t>ZAP</w:t>
            </w:r>
            <w:r w:rsidRPr="00301D6D">
              <w:rPr>
                <w:b/>
                <w:spacing w:val="-5"/>
                <w:sz w:val="24"/>
              </w:rPr>
              <w:t xml:space="preserve"> </w:t>
            </w:r>
            <w:r w:rsidRPr="00301D6D">
              <w:rPr>
                <w:b/>
                <w:spacing w:val="-2"/>
                <w:sz w:val="24"/>
              </w:rPr>
              <w:t>afectat:</w:t>
            </w:r>
            <w:r>
              <w:rPr>
                <w:b/>
                <w:spacing w:val="-2"/>
                <w:sz w:val="24"/>
              </w:rPr>
              <w:t xml:space="preserve"> Scorteni</w:t>
            </w:r>
            <w:r w:rsidRPr="006F4C8A">
              <w:rPr>
                <w:b/>
                <w:sz w:val="24"/>
                <w:szCs w:val="24"/>
              </w:rPr>
              <w:t xml:space="preserve"> </w:t>
            </w:r>
            <w:r>
              <w:rPr>
                <w:b/>
                <w:sz w:val="24"/>
                <w:szCs w:val="24"/>
              </w:rPr>
              <w:t>(ZAA –SCO)</w:t>
            </w:r>
          </w:p>
          <w:p w:rsidR="007236AD" w:rsidRPr="006F4C8A" w:rsidRDefault="007236AD" w:rsidP="007236AD">
            <w:pPr>
              <w:ind w:left="-432" w:right="-432"/>
              <w:rPr>
                <w:b/>
                <w:sz w:val="24"/>
                <w:szCs w:val="24"/>
              </w:rPr>
            </w:pPr>
            <w:r>
              <w:rPr>
                <w:b/>
                <w:spacing w:val="-2"/>
                <w:sz w:val="24"/>
              </w:rPr>
              <w:t xml:space="preserve">         - </w:t>
            </w:r>
            <w:r w:rsidRPr="00D64D58">
              <w:rPr>
                <w:b/>
                <w:spacing w:val="-2"/>
                <w:sz w:val="24"/>
              </w:rPr>
              <w:t>Sursa</w:t>
            </w:r>
            <w:r w:rsidRPr="00D64D58">
              <w:rPr>
                <w:b/>
                <w:spacing w:val="-6"/>
                <w:sz w:val="24"/>
              </w:rPr>
              <w:t xml:space="preserve"> </w:t>
            </w:r>
            <w:r w:rsidRPr="00D64D58">
              <w:rPr>
                <w:b/>
                <w:spacing w:val="-2"/>
                <w:sz w:val="24"/>
              </w:rPr>
              <w:t>de</w:t>
            </w:r>
            <w:r w:rsidRPr="00D64D58">
              <w:rPr>
                <w:b/>
                <w:spacing w:val="-6"/>
                <w:sz w:val="24"/>
              </w:rPr>
              <w:t xml:space="preserve"> </w:t>
            </w:r>
            <w:r w:rsidRPr="00D64D58">
              <w:rPr>
                <w:b/>
                <w:spacing w:val="-2"/>
                <w:sz w:val="24"/>
              </w:rPr>
              <w:t>apă:</w:t>
            </w:r>
            <w:r w:rsidRPr="00D64D58">
              <w:rPr>
                <w:b/>
                <w:spacing w:val="-6"/>
                <w:sz w:val="24"/>
              </w:rPr>
              <w:t xml:space="preserve"> </w:t>
            </w:r>
            <w:r>
              <w:rPr>
                <w:b/>
                <w:spacing w:val="-2"/>
                <w:sz w:val="24"/>
              </w:rPr>
              <w:t>profunzime</w:t>
            </w:r>
            <w:r w:rsidRPr="00D64D58">
              <w:rPr>
                <w:b/>
                <w:spacing w:val="-2"/>
                <w:sz w:val="24"/>
              </w:rPr>
              <w:t xml:space="preserve"> (</w:t>
            </w:r>
            <w:r>
              <w:rPr>
                <w:b/>
                <w:spacing w:val="-2"/>
                <w:sz w:val="24"/>
              </w:rPr>
              <w:t>foraj Scorteni</w:t>
            </w:r>
            <w:r w:rsidRPr="00D64D58">
              <w:rPr>
                <w:b/>
                <w:spacing w:val="-2"/>
                <w:sz w:val="24"/>
              </w:rPr>
              <w:t>)</w:t>
            </w:r>
          </w:p>
          <w:p w:rsidR="007236AD" w:rsidRPr="00D64D58" w:rsidRDefault="007236AD" w:rsidP="007236AD">
            <w:pPr>
              <w:tabs>
                <w:tab w:val="left" w:pos="1160"/>
                <w:tab w:val="left" w:pos="1161"/>
              </w:tabs>
              <w:spacing w:before="16"/>
              <w:ind w:left="-432" w:right="-432"/>
              <w:rPr>
                <w:b/>
                <w:sz w:val="24"/>
              </w:rPr>
            </w:pPr>
            <w:r>
              <w:rPr>
                <w:b/>
                <w:spacing w:val="-2"/>
                <w:sz w:val="24"/>
              </w:rPr>
              <w:t xml:space="preserve">         - </w:t>
            </w:r>
            <w:r w:rsidRPr="00D64D58">
              <w:rPr>
                <w:b/>
                <w:spacing w:val="-2"/>
                <w:sz w:val="24"/>
              </w:rPr>
              <w:t>Numărul</w:t>
            </w:r>
            <w:r w:rsidRPr="00D64D58">
              <w:rPr>
                <w:b/>
                <w:spacing w:val="4"/>
                <w:sz w:val="24"/>
              </w:rPr>
              <w:t xml:space="preserve"> </w:t>
            </w:r>
            <w:r w:rsidRPr="00D64D58">
              <w:rPr>
                <w:b/>
                <w:spacing w:val="-2"/>
                <w:sz w:val="24"/>
              </w:rPr>
              <w:t>consumatorilor</w:t>
            </w:r>
            <w:r w:rsidRPr="00D64D58">
              <w:rPr>
                <w:b/>
                <w:sz w:val="24"/>
              </w:rPr>
              <w:t xml:space="preserve"> </w:t>
            </w:r>
            <w:r w:rsidRPr="00D64D58">
              <w:rPr>
                <w:b/>
                <w:spacing w:val="-2"/>
                <w:sz w:val="24"/>
              </w:rPr>
              <w:t>posibil</w:t>
            </w:r>
            <w:r w:rsidRPr="00D64D58">
              <w:rPr>
                <w:b/>
                <w:spacing w:val="5"/>
                <w:sz w:val="24"/>
              </w:rPr>
              <w:t xml:space="preserve"> </w:t>
            </w:r>
            <w:r w:rsidRPr="00D64D58">
              <w:rPr>
                <w:b/>
                <w:spacing w:val="-2"/>
                <w:sz w:val="24"/>
              </w:rPr>
              <w:t xml:space="preserve">afectați: </w:t>
            </w:r>
            <w:r>
              <w:rPr>
                <w:b/>
                <w:spacing w:val="-2"/>
                <w:sz w:val="24"/>
              </w:rPr>
              <w:t>1215</w:t>
            </w:r>
          </w:p>
          <w:p w:rsidR="007236AD" w:rsidRPr="00D64D58" w:rsidRDefault="007236AD" w:rsidP="007236AD">
            <w:pPr>
              <w:tabs>
                <w:tab w:val="left" w:pos="1160"/>
                <w:tab w:val="left" w:pos="1161"/>
              </w:tabs>
              <w:spacing w:before="19"/>
              <w:ind w:left="-432" w:right="-432"/>
              <w:rPr>
                <w:b/>
                <w:sz w:val="24"/>
              </w:rPr>
            </w:pPr>
            <w:r>
              <w:rPr>
                <w:b/>
                <w:spacing w:val="-2"/>
                <w:sz w:val="24"/>
              </w:rPr>
              <w:t xml:space="preserve">         - </w:t>
            </w:r>
            <w:r w:rsidRPr="00D64D58">
              <w:rPr>
                <w:b/>
                <w:spacing w:val="-2"/>
                <w:sz w:val="24"/>
              </w:rPr>
              <w:t>Parametrul</w:t>
            </w:r>
            <w:r w:rsidRPr="00D64D58">
              <w:rPr>
                <w:b/>
                <w:spacing w:val="-4"/>
                <w:sz w:val="24"/>
              </w:rPr>
              <w:t xml:space="preserve"> </w:t>
            </w:r>
            <w:r w:rsidRPr="00D64D58">
              <w:rPr>
                <w:b/>
                <w:spacing w:val="-2"/>
                <w:sz w:val="24"/>
              </w:rPr>
              <w:t xml:space="preserve">neconform: </w:t>
            </w:r>
            <w:r>
              <w:rPr>
                <w:b/>
                <w:spacing w:val="-2"/>
                <w:sz w:val="24"/>
              </w:rPr>
              <w:t>Clor rezidual liber</w:t>
            </w:r>
          </w:p>
          <w:p w:rsidR="007236AD" w:rsidRPr="00D64D58" w:rsidRDefault="007236AD" w:rsidP="007236AD">
            <w:pPr>
              <w:tabs>
                <w:tab w:val="left" w:pos="1160"/>
                <w:tab w:val="left" w:pos="1161"/>
              </w:tabs>
              <w:ind w:left="-432" w:right="-432"/>
              <w:rPr>
                <w:b/>
                <w:sz w:val="24"/>
              </w:rPr>
            </w:pPr>
            <w:r>
              <w:rPr>
                <w:b/>
                <w:spacing w:val="-2"/>
                <w:sz w:val="24"/>
              </w:rPr>
              <w:t xml:space="preserve">         - </w:t>
            </w:r>
            <w:r w:rsidRPr="00D64D58">
              <w:rPr>
                <w:b/>
                <w:spacing w:val="-2"/>
                <w:sz w:val="24"/>
              </w:rPr>
              <w:t>Valoarea</w:t>
            </w:r>
            <w:r w:rsidRPr="00D64D58">
              <w:rPr>
                <w:b/>
                <w:spacing w:val="-5"/>
                <w:sz w:val="24"/>
              </w:rPr>
              <w:t xml:space="preserve"> </w:t>
            </w:r>
            <w:r w:rsidRPr="00D64D58">
              <w:rPr>
                <w:b/>
                <w:spacing w:val="-2"/>
                <w:sz w:val="24"/>
              </w:rPr>
              <w:t>maximă</w:t>
            </w:r>
            <w:r w:rsidRPr="00D64D58">
              <w:rPr>
                <w:b/>
                <w:spacing w:val="-5"/>
                <w:sz w:val="24"/>
              </w:rPr>
              <w:t xml:space="preserve"> </w:t>
            </w:r>
            <w:r w:rsidRPr="00D64D58">
              <w:rPr>
                <w:b/>
                <w:spacing w:val="-2"/>
                <w:sz w:val="24"/>
              </w:rPr>
              <w:t>înregistrată</w:t>
            </w:r>
            <w:r w:rsidRPr="00D64D58">
              <w:rPr>
                <w:b/>
                <w:spacing w:val="-8"/>
                <w:sz w:val="24"/>
              </w:rPr>
              <w:t xml:space="preserve"> </w:t>
            </w:r>
            <w:r w:rsidRPr="00D64D58">
              <w:rPr>
                <w:b/>
                <w:spacing w:val="-2"/>
                <w:sz w:val="24"/>
              </w:rPr>
              <w:t>a</w:t>
            </w:r>
            <w:r w:rsidRPr="00D64D58">
              <w:rPr>
                <w:b/>
                <w:spacing w:val="-4"/>
                <w:sz w:val="24"/>
              </w:rPr>
              <w:t xml:space="preserve"> </w:t>
            </w:r>
            <w:r w:rsidRPr="00D64D58">
              <w:rPr>
                <w:b/>
                <w:spacing w:val="-2"/>
                <w:sz w:val="24"/>
              </w:rPr>
              <w:t xml:space="preserve">neconformării: </w:t>
            </w:r>
            <w:r>
              <w:rPr>
                <w:b/>
                <w:spacing w:val="-2"/>
                <w:sz w:val="24"/>
              </w:rPr>
              <w:t xml:space="preserve">1.19 </w:t>
            </w:r>
            <w:r w:rsidRPr="001E4F70">
              <w:rPr>
                <w:b/>
                <w:spacing w:val="-2"/>
                <w:sz w:val="24"/>
              </w:rPr>
              <w:t>mg/L</w:t>
            </w:r>
          </w:p>
          <w:p w:rsidR="007236AD" w:rsidRPr="00D64D58" w:rsidRDefault="007236AD" w:rsidP="007236AD">
            <w:pPr>
              <w:tabs>
                <w:tab w:val="left" w:pos="1160"/>
                <w:tab w:val="left" w:pos="1161"/>
              </w:tabs>
              <w:spacing w:before="19" w:line="252" w:lineRule="auto"/>
              <w:ind w:left="-432" w:right="-432"/>
              <w:rPr>
                <w:b/>
                <w:sz w:val="24"/>
              </w:rPr>
            </w:pPr>
            <w:r>
              <w:rPr>
                <w:b/>
                <w:sz w:val="24"/>
              </w:rPr>
              <w:t xml:space="preserve">        - </w:t>
            </w:r>
            <w:r w:rsidRPr="00D64D58">
              <w:rPr>
                <w:b/>
                <w:sz w:val="24"/>
              </w:rPr>
              <w:t>Perioada neconformării parametrului (intervalul de la</w:t>
            </w:r>
            <w:r w:rsidRPr="00D64D58">
              <w:rPr>
                <w:b/>
                <w:spacing w:val="-3"/>
                <w:sz w:val="24"/>
              </w:rPr>
              <w:t xml:space="preserve"> </w:t>
            </w:r>
            <w:r w:rsidRPr="00D64D58">
              <w:rPr>
                <w:b/>
                <w:sz w:val="24"/>
              </w:rPr>
              <w:t>depistarea neconfor</w:t>
            </w:r>
            <w:r>
              <w:rPr>
                <w:b/>
                <w:sz w:val="24"/>
              </w:rPr>
              <w:t>mității până la conformare): 17.06.2025-01.07.2025</w:t>
            </w:r>
          </w:p>
          <w:p w:rsidR="007236AD" w:rsidRDefault="007236AD" w:rsidP="007236AD">
            <w:pPr>
              <w:tabs>
                <w:tab w:val="left" w:pos="1160"/>
                <w:tab w:val="left" w:pos="1161"/>
              </w:tabs>
              <w:spacing w:before="5"/>
              <w:ind w:left="-432" w:right="-432"/>
              <w:rPr>
                <w:b/>
                <w:spacing w:val="-2"/>
                <w:sz w:val="24"/>
              </w:rPr>
            </w:pPr>
            <w:r>
              <w:rPr>
                <w:b/>
                <w:spacing w:val="-2"/>
                <w:sz w:val="24"/>
              </w:rPr>
              <w:t xml:space="preserve">         - </w:t>
            </w:r>
            <w:r w:rsidRPr="00D64D58">
              <w:rPr>
                <w:b/>
                <w:spacing w:val="-2"/>
                <w:sz w:val="24"/>
              </w:rPr>
              <w:t>Cauza</w:t>
            </w:r>
            <w:r w:rsidRPr="00D64D58">
              <w:rPr>
                <w:b/>
                <w:spacing w:val="-5"/>
                <w:sz w:val="24"/>
              </w:rPr>
              <w:t xml:space="preserve"> </w:t>
            </w:r>
            <w:r w:rsidRPr="00D64D58">
              <w:rPr>
                <w:b/>
                <w:spacing w:val="-2"/>
                <w:sz w:val="24"/>
              </w:rPr>
              <w:t>depășirii</w:t>
            </w:r>
            <w:r w:rsidRPr="00D64D58">
              <w:rPr>
                <w:b/>
                <w:spacing w:val="-5"/>
                <w:sz w:val="24"/>
              </w:rPr>
              <w:t xml:space="preserve"> </w:t>
            </w:r>
            <w:r w:rsidRPr="00D64D58">
              <w:rPr>
                <w:b/>
                <w:spacing w:val="-2"/>
                <w:sz w:val="24"/>
              </w:rPr>
              <w:t>CMA/localizare</w:t>
            </w:r>
            <w:r w:rsidRPr="00D64D58">
              <w:rPr>
                <w:b/>
                <w:spacing w:val="-1"/>
                <w:sz w:val="24"/>
              </w:rPr>
              <w:t xml:space="preserve"> </w:t>
            </w:r>
            <w:r w:rsidRPr="00D64D58">
              <w:rPr>
                <w:b/>
                <w:spacing w:val="-2"/>
                <w:sz w:val="24"/>
              </w:rPr>
              <w:t>(conform</w:t>
            </w:r>
            <w:r w:rsidRPr="00D64D58">
              <w:rPr>
                <w:b/>
                <w:sz w:val="24"/>
              </w:rPr>
              <w:t xml:space="preserve"> </w:t>
            </w:r>
            <w:r w:rsidRPr="00D64D58">
              <w:rPr>
                <w:b/>
                <w:spacing w:val="-2"/>
                <w:sz w:val="24"/>
              </w:rPr>
              <w:t>raportării</w:t>
            </w:r>
            <w:r w:rsidRPr="00D64D58">
              <w:rPr>
                <w:b/>
                <w:spacing w:val="-1"/>
                <w:sz w:val="24"/>
              </w:rPr>
              <w:t xml:space="preserve"> </w:t>
            </w:r>
            <w:r w:rsidRPr="00D64D58">
              <w:rPr>
                <w:b/>
                <w:spacing w:val="-2"/>
                <w:sz w:val="24"/>
              </w:rPr>
              <w:t>în</w:t>
            </w:r>
            <w:r w:rsidRPr="00D64D58">
              <w:rPr>
                <w:b/>
                <w:sz w:val="24"/>
              </w:rPr>
              <w:t xml:space="preserve"> </w:t>
            </w:r>
            <w:r w:rsidRPr="00D64D58">
              <w:rPr>
                <w:b/>
                <w:spacing w:val="-2"/>
                <w:sz w:val="24"/>
              </w:rPr>
              <w:t>Activitatea</w:t>
            </w:r>
            <w:r w:rsidRPr="00D64D58">
              <w:rPr>
                <w:b/>
                <w:spacing w:val="-1"/>
                <w:sz w:val="24"/>
              </w:rPr>
              <w:t xml:space="preserve"> </w:t>
            </w:r>
            <w:r w:rsidRPr="00D64D58">
              <w:rPr>
                <w:b/>
                <w:spacing w:val="-2"/>
                <w:sz w:val="24"/>
              </w:rPr>
              <w:t>1): deficiențe în tratare</w:t>
            </w:r>
          </w:p>
          <w:p w:rsidR="007236AD" w:rsidRPr="009B36D0" w:rsidRDefault="007236AD" w:rsidP="007236AD">
            <w:pPr>
              <w:tabs>
                <w:tab w:val="left" w:pos="1160"/>
                <w:tab w:val="left" w:pos="1161"/>
              </w:tabs>
              <w:spacing w:before="5"/>
              <w:ind w:left="-432" w:right="-432"/>
              <w:rPr>
                <w:b/>
                <w:sz w:val="24"/>
              </w:rPr>
            </w:pPr>
            <w:r>
              <w:rPr>
                <w:b/>
                <w:spacing w:val="-2"/>
                <w:sz w:val="24"/>
              </w:rPr>
              <w:t xml:space="preserve">        - </w:t>
            </w: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6817D8" w:rsidRDefault="007236AD" w:rsidP="007236AD">
            <w:pPr>
              <w:tabs>
                <w:tab w:val="left" w:pos="1160"/>
                <w:tab w:val="left" w:pos="1161"/>
              </w:tabs>
              <w:ind w:left="-432" w:right="-432"/>
              <w:rPr>
                <w:b/>
                <w:sz w:val="24"/>
                <w:szCs w:val="24"/>
              </w:rPr>
            </w:pPr>
            <w:r w:rsidRPr="006817D8">
              <w:rPr>
                <w:rFonts w:eastAsia="Times New Roman" w:cs="Times New Roman"/>
                <w:b/>
                <w:sz w:val="24"/>
                <w:szCs w:val="24"/>
                <w:lang w:val="en-US"/>
              </w:rPr>
              <w:t xml:space="preserve">          E1 = notificare și instrucțiuni către consumatori, de exemplu, interzicerea utilizării, recomandarea de fierbere a apei pentru a fi folosită în scop potabil, limitări temporare ale consumului;</w:t>
            </w:r>
          </w:p>
          <w:p w:rsidR="007236AD" w:rsidRPr="006817D8" w:rsidRDefault="007236AD" w:rsidP="007236AD">
            <w:pPr>
              <w:tabs>
                <w:tab w:val="left" w:pos="1160"/>
                <w:tab w:val="left" w:pos="1161"/>
              </w:tabs>
              <w:ind w:left="-432" w:right="-432"/>
              <w:rPr>
                <w:b/>
                <w:sz w:val="24"/>
                <w:szCs w:val="24"/>
              </w:rPr>
            </w:pPr>
            <w:r w:rsidRPr="006817D8">
              <w:rPr>
                <w:b/>
                <w:sz w:val="24"/>
                <w:szCs w:val="24"/>
              </w:rPr>
              <w:t xml:space="preserve">          T1 = stabilirea, adaptarea sau îmbunătățirea tratării;</w:t>
            </w:r>
          </w:p>
          <w:p w:rsidR="007236AD" w:rsidRPr="006817D8" w:rsidRDefault="007236AD" w:rsidP="007236AD">
            <w:pPr>
              <w:tabs>
                <w:tab w:val="left" w:pos="1160"/>
                <w:tab w:val="left" w:pos="1161"/>
              </w:tabs>
              <w:spacing w:before="19"/>
              <w:ind w:left="-432" w:right="-432"/>
              <w:rPr>
                <w:b/>
                <w:sz w:val="24"/>
                <w:szCs w:val="24"/>
              </w:rPr>
            </w:pPr>
            <w:r w:rsidRPr="006817D8">
              <w:rPr>
                <w:b/>
                <w:spacing w:val="-2"/>
                <w:sz w:val="24"/>
                <w:szCs w:val="24"/>
              </w:rPr>
              <w:t xml:space="preserve">        - Calendarul</w:t>
            </w:r>
            <w:r w:rsidRPr="006817D8">
              <w:rPr>
                <w:b/>
                <w:spacing w:val="7"/>
                <w:sz w:val="24"/>
                <w:szCs w:val="24"/>
              </w:rPr>
              <w:t xml:space="preserve"> </w:t>
            </w:r>
            <w:r w:rsidRPr="006817D8">
              <w:rPr>
                <w:b/>
                <w:spacing w:val="-2"/>
                <w:sz w:val="24"/>
                <w:szCs w:val="24"/>
              </w:rPr>
              <w:t>remedierilor:</w:t>
            </w:r>
            <w:r w:rsidRPr="006817D8">
              <w:rPr>
                <w:b/>
                <w:spacing w:val="1"/>
                <w:sz w:val="24"/>
                <w:szCs w:val="24"/>
              </w:rPr>
              <w:t xml:space="preserve"> </w:t>
            </w:r>
            <w:r>
              <w:rPr>
                <w:b/>
                <w:spacing w:val="-5"/>
                <w:sz w:val="24"/>
                <w:szCs w:val="24"/>
              </w:rPr>
              <w:t>18</w:t>
            </w:r>
            <w:r w:rsidRPr="006817D8">
              <w:rPr>
                <w:b/>
                <w:spacing w:val="-5"/>
                <w:sz w:val="24"/>
                <w:szCs w:val="24"/>
              </w:rPr>
              <w:t>.0</w:t>
            </w:r>
            <w:r>
              <w:rPr>
                <w:b/>
                <w:spacing w:val="-5"/>
                <w:sz w:val="24"/>
                <w:szCs w:val="24"/>
              </w:rPr>
              <w:t>6</w:t>
            </w:r>
            <w:r w:rsidRPr="006817D8">
              <w:rPr>
                <w:b/>
                <w:spacing w:val="-5"/>
                <w:sz w:val="24"/>
                <w:szCs w:val="24"/>
              </w:rPr>
              <w:t>.2025-</w:t>
            </w:r>
            <w:r>
              <w:rPr>
                <w:b/>
                <w:spacing w:val="-5"/>
                <w:sz w:val="24"/>
                <w:szCs w:val="24"/>
              </w:rPr>
              <w:t>01.07</w:t>
            </w:r>
            <w:r w:rsidRPr="006817D8">
              <w:rPr>
                <w:b/>
                <w:spacing w:val="-5"/>
                <w:sz w:val="24"/>
                <w:szCs w:val="24"/>
              </w:rPr>
              <w:t>.2025</w:t>
            </w:r>
          </w:p>
          <w:p w:rsidR="007236AD" w:rsidRDefault="007236AD" w:rsidP="007236AD">
            <w:pPr>
              <w:tabs>
                <w:tab w:val="left" w:pos="1160"/>
                <w:tab w:val="left" w:pos="1161"/>
              </w:tabs>
              <w:ind w:left="-432" w:right="-432"/>
              <w:rPr>
                <w:b/>
                <w:spacing w:val="-2"/>
                <w:sz w:val="24"/>
                <w:szCs w:val="24"/>
              </w:rPr>
            </w:pPr>
            <w:r w:rsidRPr="006817D8">
              <w:rPr>
                <w:b/>
                <w:spacing w:val="-2"/>
                <w:sz w:val="24"/>
                <w:szCs w:val="24"/>
              </w:rPr>
              <w:t xml:space="preserve">        -  Informarea</w:t>
            </w:r>
            <w:r w:rsidRPr="006817D8">
              <w:rPr>
                <w:b/>
                <w:spacing w:val="-1"/>
                <w:sz w:val="24"/>
                <w:szCs w:val="24"/>
              </w:rPr>
              <w:t xml:space="preserve"> </w:t>
            </w:r>
            <w:r w:rsidRPr="006817D8">
              <w:rPr>
                <w:b/>
                <w:spacing w:val="-2"/>
                <w:sz w:val="24"/>
                <w:szCs w:val="24"/>
              </w:rPr>
              <w:t>consumatorilor: DA</w:t>
            </w:r>
          </w:p>
          <w:p w:rsidR="007236AD" w:rsidRPr="00D64D58" w:rsidRDefault="007236AD" w:rsidP="007236AD">
            <w:pPr>
              <w:tabs>
                <w:tab w:val="left" w:pos="1160"/>
                <w:tab w:val="left" w:pos="1161"/>
              </w:tabs>
              <w:rPr>
                <w:b/>
              </w:rPr>
            </w:pPr>
          </w:p>
          <w:p w:rsidR="007236AD" w:rsidRDefault="007236AD" w:rsidP="007236AD">
            <w:pPr>
              <w:ind w:left="-432" w:right="-432"/>
              <w:rPr>
                <w:b/>
                <w:sz w:val="24"/>
                <w:szCs w:val="24"/>
              </w:rPr>
            </w:pPr>
            <w:r>
              <w:rPr>
                <w:b/>
                <w:spacing w:val="-2"/>
                <w:sz w:val="24"/>
                <w:szCs w:val="24"/>
              </w:rPr>
              <w:t xml:space="preserve">    9 .</w:t>
            </w:r>
            <w:r w:rsidRPr="006F4C8A">
              <w:rPr>
                <w:b/>
                <w:sz w:val="24"/>
              </w:rPr>
              <w:t xml:space="preserve"> </w:t>
            </w:r>
            <w:r w:rsidRPr="00301D6D">
              <w:rPr>
                <w:b/>
                <w:sz w:val="24"/>
              </w:rPr>
              <w:t>ZAP</w:t>
            </w:r>
            <w:r w:rsidRPr="00301D6D">
              <w:rPr>
                <w:b/>
                <w:spacing w:val="-5"/>
                <w:sz w:val="24"/>
              </w:rPr>
              <w:t xml:space="preserve"> </w:t>
            </w:r>
            <w:r w:rsidRPr="00301D6D">
              <w:rPr>
                <w:b/>
                <w:spacing w:val="-2"/>
                <w:sz w:val="24"/>
              </w:rPr>
              <w:t>afectat:</w:t>
            </w:r>
            <w:r>
              <w:rPr>
                <w:b/>
                <w:spacing w:val="-2"/>
                <w:sz w:val="24"/>
              </w:rPr>
              <w:t xml:space="preserve"> Scorteni</w:t>
            </w:r>
            <w:r w:rsidRPr="006F4C8A">
              <w:rPr>
                <w:b/>
                <w:sz w:val="24"/>
                <w:szCs w:val="24"/>
              </w:rPr>
              <w:t xml:space="preserve"> </w:t>
            </w:r>
            <w:r>
              <w:rPr>
                <w:b/>
                <w:sz w:val="24"/>
                <w:szCs w:val="24"/>
              </w:rPr>
              <w:t>(ZAA –SCO)</w:t>
            </w:r>
          </w:p>
          <w:p w:rsidR="007236AD" w:rsidRPr="006F4C8A" w:rsidRDefault="007236AD" w:rsidP="007236AD">
            <w:pPr>
              <w:ind w:left="-432" w:right="-432"/>
              <w:rPr>
                <w:b/>
                <w:sz w:val="24"/>
                <w:szCs w:val="24"/>
              </w:rPr>
            </w:pPr>
            <w:r>
              <w:rPr>
                <w:b/>
                <w:spacing w:val="-2"/>
                <w:sz w:val="24"/>
              </w:rPr>
              <w:t xml:space="preserve">         - </w:t>
            </w:r>
            <w:r w:rsidRPr="00D64D58">
              <w:rPr>
                <w:b/>
                <w:spacing w:val="-2"/>
                <w:sz w:val="24"/>
              </w:rPr>
              <w:t>Sursa</w:t>
            </w:r>
            <w:r w:rsidRPr="00D64D58">
              <w:rPr>
                <w:b/>
                <w:spacing w:val="-6"/>
                <w:sz w:val="24"/>
              </w:rPr>
              <w:t xml:space="preserve"> </w:t>
            </w:r>
            <w:r w:rsidRPr="00D64D58">
              <w:rPr>
                <w:b/>
                <w:spacing w:val="-2"/>
                <w:sz w:val="24"/>
              </w:rPr>
              <w:t>de</w:t>
            </w:r>
            <w:r w:rsidRPr="00D64D58">
              <w:rPr>
                <w:b/>
                <w:spacing w:val="-6"/>
                <w:sz w:val="24"/>
              </w:rPr>
              <w:t xml:space="preserve"> </w:t>
            </w:r>
            <w:r w:rsidRPr="00D64D58">
              <w:rPr>
                <w:b/>
                <w:spacing w:val="-2"/>
                <w:sz w:val="24"/>
              </w:rPr>
              <w:t>apă:</w:t>
            </w:r>
            <w:r w:rsidRPr="00D64D58">
              <w:rPr>
                <w:b/>
                <w:spacing w:val="-6"/>
                <w:sz w:val="24"/>
              </w:rPr>
              <w:t xml:space="preserve"> </w:t>
            </w:r>
            <w:r>
              <w:rPr>
                <w:b/>
                <w:spacing w:val="-2"/>
                <w:sz w:val="24"/>
              </w:rPr>
              <w:t>profunzime</w:t>
            </w:r>
            <w:r w:rsidRPr="00D64D58">
              <w:rPr>
                <w:b/>
                <w:spacing w:val="-2"/>
                <w:sz w:val="24"/>
              </w:rPr>
              <w:t xml:space="preserve"> (</w:t>
            </w:r>
            <w:r>
              <w:rPr>
                <w:b/>
                <w:spacing w:val="-2"/>
                <w:sz w:val="24"/>
              </w:rPr>
              <w:t>foraj Scorteni</w:t>
            </w:r>
            <w:r w:rsidRPr="00D64D58">
              <w:rPr>
                <w:b/>
                <w:spacing w:val="-2"/>
                <w:sz w:val="24"/>
              </w:rPr>
              <w:t>)</w:t>
            </w:r>
          </w:p>
          <w:p w:rsidR="007236AD" w:rsidRPr="00D64D58" w:rsidRDefault="007236AD" w:rsidP="007236AD">
            <w:pPr>
              <w:tabs>
                <w:tab w:val="left" w:pos="1160"/>
                <w:tab w:val="left" w:pos="1161"/>
              </w:tabs>
              <w:spacing w:before="16"/>
              <w:ind w:left="-432" w:right="-432"/>
              <w:rPr>
                <w:b/>
                <w:sz w:val="24"/>
              </w:rPr>
            </w:pPr>
            <w:r>
              <w:rPr>
                <w:b/>
                <w:spacing w:val="-2"/>
                <w:sz w:val="24"/>
              </w:rPr>
              <w:t xml:space="preserve">         - </w:t>
            </w:r>
            <w:r w:rsidRPr="00D64D58">
              <w:rPr>
                <w:b/>
                <w:spacing w:val="-2"/>
                <w:sz w:val="24"/>
              </w:rPr>
              <w:t>Numărul</w:t>
            </w:r>
            <w:r w:rsidRPr="00D64D58">
              <w:rPr>
                <w:b/>
                <w:spacing w:val="4"/>
                <w:sz w:val="24"/>
              </w:rPr>
              <w:t xml:space="preserve"> </w:t>
            </w:r>
            <w:r w:rsidRPr="00D64D58">
              <w:rPr>
                <w:b/>
                <w:spacing w:val="-2"/>
                <w:sz w:val="24"/>
              </w:rPr>
              <w:t>consumatorilor</w:t>
            </w:r>
            <w:r w:rsidRPr="00D64D58">
              <w:rPr>
                <w:b/>
                <w:sz w:val="24"/>
              </w:rPr>
              <w:t xml:space="preserve"> </w:t>
            </w:r>
            <w:r w:rsidRPr="00D64D58">
              <w:rPr>
                <w:b/>
                <w:spacing w:val="-2"/>
                <w:sz w:val="24"/>
              </w:rPr>
              <w:t>posibil</w:t>
            </w:r>
            <w:r w:rsidRPr="00D64D58">
              <w:rPr>
                <w:b/>
                <w:spacing w:val="5"/>
                <w:sz w:val="24"/>
              </w:rPr>
              <w:t xml:space="preserve"> </w:t>
            </w:r>
            <w:r w:rsidRPr="00D64D58">
              <w:rPr>
                <w:b/>
                <w:spacing w:val="-2"/>
                <w:sz w:val="24"/>
              </w:rPr>
              <w:t xml:space="preserve">afectați: </w:t>
            </w:r>
            <w:r>
              <w:rPr>
                <w:b/>
                <w:spacing w:val="-2"/>
                <w:sz w:val="24"/>
              </w:rPr>
              <w:t>1215</w:t>
            </w:r>
          </w:p>
          <w:p w:rsidR="007236AD" w:rsidRPr="00D64D58" w:rsidRDefault="007236AD" w:rsidP="007236AD">
            <w:pPr>
              <w:tabs>
                <w:tab w:val="left" w:pos="1160"/>
                <w:tab w:val="left" w:pos="1161"/>
              </w:tabs>
              <w:spacing w:before="19"/>
              <w:ind w:left="-432" w:right="-432"/>
              <w:rPr>
                <w:b/>
                <w:sz w:val="24"/>
              </w:rPr>
            </w:pPr>
            <w:r>
              <w:rPr>
                <w:b/>
                <w:spacing w:val="-2"/>
                <w:sz w:val="24"/>
              </w:rPr>
              <w:t xml:space="preserve">         - </w:t>
            </w:r>
            <w:r w:rsidRPr="00D64D58">
              <w:rPr>
                <w:b/>
                <w:spacing w:val="-2"/>
                <w:sz w:val="24"/>
              </w:rPr>
              <w:t>Parametrul</w:t>
            </w:r>
            <w:r w:rsidRPr="00D64D58">
              <w:rPr>
                <w:b/>
                <w:spacing w:val="-4"/>
                <w:sz w:val="24"/>
              </w:rPr>
              <w:t xml:space="preserve"> </w:t>
            </w:r>
            <w:r w:rsidRPr="00D64D58">
              <w:rPr>
                <w:b/>
                <w:spacing w:val="-2"/>
                <w:sz w:val="24"/>
              </w:rPr>
              <w:t xml:space="preserve">neconform: </w:t>
            </w:r>
            <w:r>
              <w:rPr>
                <w:b/>
                <w:spacing w:val="-2"/>
                <w:sz w:val="24"/>
              </w:rPr>
              <w:t>Clor rezidual liber</w:t>
            </w:r>
          </w:p>
          <w:p w:rsidR="007236AD" w:rsidRPr="00D64D58" w:rsidRDefault="007236AD" w:rsidP="007236AD">
            <w:pPr>
              <w:tabs>
                <w:tab w:val="left" w:pos="1160"/>
                <w:tab w:val="left" w:pos="1161"/>
              </w:tabs>
              <w:ind w:left="-432" w:right="-432"/>
              <w:rPr>
                <w:b/>
                <w:sz w:val="24"/>
              </w:rPr>
            </w:pPr>
            <w:r>
              <w:rPr>
                <w:b/>
                <w:spacing w:val="-2"/>
                <w:sz w:val="24"/>
              </w:rPr>
              <w:t xml:space="preserve">         - </w:t>
            </w:r>
            <w:r w:rsidRPr="00D64D58">
              <w:rPr>
                <w:b/>
                <w:spacing w:val="-2"/>
                <w:sz w:val="24"/>
              </w:rPr>
              <w:t>Valoarea</w:t>
            </w:r>
            <w:r w:rsidRPr="00D64D58">
              <w:rPr>
                <w:b/>
                <w:spacing w:val="-5"/>
                <w:sz w:val="24"/>
              </w:rPr>
              <w:t xml:space="preserve"> </w:t>
            </w:r>
            <w:r w:rsidRPr="00D64D58">
              <w:rPr>
                <w:b/>
                <w:spacing w:val="-2"/>
                <w:sz w:val="24"/>
              </w:rPr>
              <w:t>maximă</w:t>
            </w:r>
            <w:r w:rsidRPr="00D64D58">
              <w:rPr>
                <w:b/>
                <w:spacing w:val="-5"/>
                <w:sz w:val="24"/>
              </w:rPr>
              <w:t xml:space="preserve"> </w:t>
            </w:r>
            <w:r w:rsidRPr="00D64D58">
              <w:rPr>
                <w:b/>
                <w:spacing w:val="-2"/>
                <w:sz w:val="24"/>
              </w:rPr>
              <w:t>înregistrată</w:t>
            </w:r>
            <w:r w:rsidRPr="00D64D58">
              <w:rPr>
                <w:b/>
                <w:spacing w:val="-8"/>
                <w:sz w:val="24"/>
              </w:rPr>
              <w:t xml:space="preserve"> </w:t>
            </w:r>
            <w:r w:rsidRPr="00D64D58">
              <w:rPr>
                <w:b/>
                <w:spacing w:val="-2"/>
                <w:sz w:val="24"/>
              </w:rPr>
              <w:t>a</w:t>
            </w:r>
            <w:r w:rsidRPr="00D64D58">
              <w:rPr>
                <w:b/>
                <w:spacing w:val="-4"/>
                <w:sz w:val="24"/>
              </w:rPr>
              <w:t xml:space="preserve"> </w:t>
            </w:r>
            <w:r w:rsidRPr="00D64D58">
              <w:rPr>
                <w:b/>
                <w:spacing w:val="-2"/>
                <w:sz w:val="24"/>
              </w:rPr>
              <w:t xml:space="preserve">neconformării: </w:t>
            </w:r>
            <w:r>
              <w:rPr>
                <w:b/>
                <w:spacing w:val="-2"/>
                <w:sz w:val="24"/>
              </w:rPr>
              <w:t xml:space="preserve">1.30 </w:t>
            </w:r>
            <w:r w:rsidRPr="001E4F70">
              <w:rPr>
                <w:b/>
                <w:spacing w:val="-2"/>
                <w:sz w:val="24"/>
              </w:rPr>
              <w:t>mg/L</w:t>
            </w:r>
          </w:p>
          <w:p w:rsidR="007236AD" w:rsidRPr="00D64D58" w:rsidRDefault="007236AD" w:rsidP="007236AD">
            <w:pPr>
              <w:tabs>
                <w:tab w:val="left" w:pos="1160"/>
                <w:tab w:val="left" w:pos="1161"/>
              </w:tabs>
              <w:spacing w:before="19" w:line="252" w:lineRule="auto"/>
              <w:ind w:left="-432" w:right="-432"/>
              <w:rPr>
                <w:b/>
                <w:sz w:val="24"/>
              </w:rPr>
            </w:pPr>
            <w:r>
              <w:rPr>
                <w:b/>
                <w:sz w:val="24"/>
              </w:rPr>
              <w:t xml:space="preserve">        - </w:t>
            </w:r>
            <w:r w:rsidRPr="00D64D58">
              <w:rPr>
                <w:b/>
                <w:sz w:val="24"/>
              </w:rPr>
              <w:t>Perioada neconformării parametrului (intervalul de la</w:t>
            </w:r>
            <w:r w:rsidRPr="00D64D58">
              <w:rPr>
                <w:b/>
                <w:spacing w:val="-3"/>
                <w:sz w:val="24"/>
              </w:rPr>
              <w:t xml:space="preserve"> </w:t>
            </w:r>
            <w:r w:rsidRPr="00D64D58">
              <w:rPr>
                <w:b/>
                <w:sz w:val="24"/>
              </w:rPr>
              <w:t>depistarea neconfor</w:t>
            </w:r>
            <w:r>
              <w:rPr>
                <w:b/>
                <w:sz w:val="24"/>
              </w:rPr>
              <w:t>mității până la conformare): 15.12.2025-22.12.2025</w:t>
            </w:r>
          </w:p>
          <w:p w:rsidR="007236AD" w:rsidRDefault="007236AD" w:rsidP="007236AD">
            <w:pPr>
              <w:tabs>
                <w:tab w:val="left" w:pos="1160"/>
                <w:tab w:val="left" w:pos="1161"/>
              </w:tabs>
              <w:spacing w:before="5"/>
              <w:ind w:left="-432" w:right="-432"/>
              <w:rPr>
                <w:b/>
                <w:spacing w:val="-2"/>
                <w:sz w:val="24"/>
              </w:rPr>
            </w:pPr>
            <w:r>
              <w:rPr>
                <w:b/>
                <w:spacing w:val="-2"/>
                <w:sz w:val="24"/>
              </w:rPr>
              <w:t xml:space="preserve">         - </w:t>
            </w:r>
            <w:r w:rsidRPr="00D64D58">
              <w:rPr>
                <w:b/>
                <w:spacing w:val="-2"/>
                <w:sz w:val="24"/>
              </w:rPr>
              <w:t>Cauza</w:t>
            </w:r>
            <w:r w:rsidRPr="00D64D58">
              <w:rPr>
                <w:b/>
                <w:spacing w:val="-5"/>
                <w:sz w:val="24"/>
              </w:rPr>
              <w:t xml:space="preserve"> </w:t>
            </w:r>
            <w:r w:rsidRPr="00D64D58">
              <w:rPr>
                <w:b/>
                <w:spacing w:val="-2"/>
                <w:sz w:val="24"/>
              </w:rPr>
              <w:t>depășirii</w:t>
            </w:r>
            <w:r w:rsidRPr="00D64D58">
              <w:rPr>
                <w:b/>
                <w:spacing w:val="-5"/>
                <w:sz w:val="24"/>
              </w:rPr>
              <w:t xml:space="preserve"> </w:t>
            </w:r>
            <w:r w:rsidRPr="00D64D58">
              <w:rPr>
                <w:b/>
                <w:spacing w:val="-2"/>
                <w:sz w:val="24"/>
              </w:rPr>
              <w:t>CMA/localizare</w:t>
            </w:r>
            <w:r w:rsidRPr="00D64D58">
              <w:rPr>
                <w:b/>
                <w:spacing w:val="-1"/>
                <w:sz w:val="24"/>
              </w:rPr>
              <w:t xml:space="preserve"> </w:t>
            </w:r>
            <w:r w:rsidRPr="00D64D58">
              <w:rPr>
                <w:b/>
                <w:spacing w:val="-2"/>
                <w:sz w:val="24"/>
              </w:rPr>
              <w:t>(conform</w:t>
            </w:r>
            <w:r w:rsidRPr="00D64D58">
              <w:rPr>
                <w:b/>
                <w:sz w:val="24"/>
              </w:rPr>
              <w:t xml:space="preserve"> </w:t>
            </w:r>
            <w:r w:rsidRPr="00D64D58">
              <w:rPr>
                <w:b/>
                <w:spacing w:val="-2"/>
                <w:sz w:val="24"/>
              </w:rPr>
              <w:t>raportării</w:t>
            </w:r>
            <w:r w:rsidRPr="00D64D58">
              <w:rPr>
                <w:b/>
                <w:spacing w:val="-1"/>
                <w:sz w:val="24"/>
              </w:rPr>
              <w:t xml:space="preserve"> </w:t>
            </w:r>
            <w:r w:rsidRPr="00D64D58">
              <w:rPr>
                <w:b/>
                <w:spacing w:val="-2"/>
                <w:sz w:val="24"/>
              </w:rPr>
              <w:t>în</w:t>
            </w:r>
            <w:r w:rsidRPr="00D64D58">
              <w:rPr>
                <w:b/>
                <w:sz w:val="24"/>
              </w:rPr>
              <w:t xml:space="preserve"> </w:t>
            </w:r>
            <w:r w:rsidRPr="00D64D58">
              <w:rPr>
                <w:b/>
                <w:spacing w:val="-2"/>
                <w:sz w:val="24"/>
              </w:rPr>
              <w:t>Activitatea</w:t>
            </w:r>
            <w:r w:rsidRPr="00D64D58">
              <w:rPr>
                <w:b/>
                <w:spacing w:val="-1"/>
                <w:sz w:val="24"/>
              </w:rPr>
              <w:t xml:space="preserve"> </w:t>
            </w:r>
            <w:r w:rsidRPr="00D64D58">
              <w:rPr>
                <w:b/>
                <w:spacing w:val="-2"/>
                <w:sz w:val="24"/>
              </w:rPr>
              <w:t>1): deficiențe în tratare</w:t>
            </w:r>
          </w:p>
          <w:p w:rsidR="007236AD" w:rsidRPr="009B36D0" w:rsidRDefault="007236AD" w:rsidP="007236AD">
            <w:pPr>
              <w:tabs>
                <w:tab w:val="left" w:pos="1160"/>
                <w:tab w:val="left" w:pos="1161"/>
              </w:tabs>
              <w:spacing w:before="5"/>
              <w:ind w:left="-432" w:right="-432"/>
              <w:rPr>
                <w:b/>
                <w:sz w:val="24"/>
              </w:rPr>
            </w:pPr>
            <w:r>
              <w:rPr>
                <w:b/>
                <w:spacing w:val="-2"/>
                <w:sz w:val="24"/>
              </w:rPr>
              <w:t xml:space="preserve">        - </w:t>
            </w: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6817D8" w:rsidRDefault="007236AD" w:rsidP="007236AD">
            <w:pPr>
              <w:tabs>
                <w:tab w:val="left" w:pos="1160"/>
                <w:tab w:val="left" w:pos="1161"/>
              </w:tabs>
              <w:ind w:left="-432" w:right="-432"/>
              <w:rPr>
                <w:b/>
                <w:sz w:val="24"/>
                <w:szCs w:val="24"/>
              </w:rPr>
            </w:pPr>
            <w:r w:rsidRPr="006817D8">
              <w:rPr>
                <w:rFonts w:eastAsia="Times New Roman" w:cs="Times New Roman"/>
                <w:b/>
                <w:sz w:val="24"/>
                <w:szCs w:val="24"/>
                <w:lang w:val="en-US"/>
              </w:rPr>
              <w:lastRenderedPageBreak/>
              <w:t xml:space="preserve">          E1 = notificare și instrucțiuni către consumatori, de exemplu, interzicerea utilizării, recomandarea de fierbere a apei pentru a fi folosită în scop potabil, limitări temporare ale consumului;</w:t>
            </w:r>
          </w:p>
          <w:p w:rsidR="007236AD" w:rsidRPr="006817D8" w:rsidRDefault="007236AD" w:rsidP="007236AD">
            <w:pPr>
              <w:tabs>
                <w:tab w:val="left" w:pos="1160"/>
                <w:tab w:val="left" w:pos="1161"/>
              </w:tabs>
              <w:ind w:left="-432" w:right="-432"/>
              <w:rPr>
                <w:b/>
                <w:sz w:val="24"/>
                <w:szCs w:val="24"/>
              </w:rPr>
            </w:pPr>
            <w:r w:rsidRPr="006817D8">
              <w:rPr>
                <w:b/>
                <w:sz w:val="24"/>
                <w:szCs w:val="24"/>
              </w:rPr>
              <w:t xml:space="preserve">          T1 = stabilirea, adaptarea sau îmbunătățirea tratării;</w:t>
            </w:r>
          </w:p>
          <w:p w:rsidR="007236AD" w:rsidRPr="006817D8" w:rsidRDefault="007236AD" w:rsidP="007236AD">
            <w:pPr>
              <w:tabs>
                <w:tab w:val="left" w:pos="1160"/>
                <w:tab w:val="left" w:pos="1161"/>
              </w:tabs>
              <w:spacing w:before="19"/>
              <w:ind w:left="-432" w:right="-432"/>
              <w:rPr>
                <w:b/>
                <w:sz w:val="24"/>
                <w:szCs w:val="24"/>
              </w:rPr>
            </w:pPr>
            <w:r w:rsidRPr="006817D8">
              <w:rPr>
                <w:b/>
                <w:spacing w:val="-2"/>
                <w:sz w:val="24"/>
                <w:szCs w:val="24"/>
              </w:rPr>
              <w:t xml:space="preserve">        - Calendarul</w:t>
            </w:r>
            <w:r w:rsidRPr="006817D8">
              <w:rPr>
                <w:b/>
                <w:spacing w:val="7"/>
                <w:sz w:val="24"/>
                <w:szCs w:val="24"/>
              </w:rPr>
              <w:t xml:space="preserve"> </w:t>
            </w:r>
            <w:r w:rsidRPr="006817D8">
              <w:rPr>
                <w:b/>
                <w:spacing w:val="-2"/>
                <w:sz w:val="24"/>
                <w:szCs w:val="24"/>
              </w:rPr>
              <w:t>remedierilor:</w:t>
            </w:r>
            <w:r w:rsidRPr="006817D8">
              <w:rPr>
                <w:b/>
                <w:spacing w:val="1"/>
                <w:sz w:val="24"/>
                <w:szCs w:val="24"/>
              </w:rPr>
              <w:t xml:space="preserve"> </w:t>
            </w:r>
            <w:r>
              <w:rPr>
                <w:b/>
                <w:spacing w:val="-5"/>
                <w:sz w:val="24"/>
                <w:szCs w:val="24"/>
              </w:rPr>
              <w:t>18</w:t>
            </w:r>
            <w:r w:rsidRPr="006817D8">
              <w:rPr>
                <w:b/>
                <w:spacing w:val="-5"/>
                <w:sz w:val="24"/>
                <w:szCs w:val="24"/>
              </w:rPr>
              <w:t>.0</w:t>
            </w:r>
            <w:r>
              <w:rPr>
                <w:b/>
                <w:spacing w:val="-5"/>
                <w:sz w:val="24"/>
                <w:szCs w:val="24"/>
              </w:rPr>
              <w:t>6</w:t>
            </w:r>
            <w:r w:rsidRPr="006817D8">
              <w:rPr>
                <w:b/>
                <w:spacing w:val="-5"/>
                <w:sz w:val="24"/>
                <w:szCs w:val="24"/>
              </w:rPr>
              <w:t>.2025-</w:t>
            </w:r>
            <w:r>
              <w:rPr>
                <w:b/>
                <w:spacing w:val="-5"/>
                <w:sz w:val="24"/>
                <w:szCs w:val="24"/>
              </w:rPr>
              <w:t>01.07</w:t>
            </w:r>
            <w:r w:rsidRPr="006817D8">
              <w:rPr>
                <w:b/>
                <w:spacing w:val="-5"/>
                <w:sz w:val="24"/>
                <w:szCs w:val="24"/>
              </w:rPr>
              <w:t>.2025</w:t>
            </w:r>
          </w:p>
          <w:p w:rsidR="007236AD" w:rsidRDefault="007236AD" w:rsidP="007236AD">
            <w:pPr>
              <w:tabs>
                <w:tab w:val="left" w:pos="1160"/>
                <w:tab w:val="left" w:pos="1161"/>
              </w:tabs>
              <w:ind w:left="-432" w:right="-432"/>
              <w:rPr>
                <w:b/>
                <w:spacing w:val="-2"/>
                <w:sz w:val="24"/>
                <w:szCs w:val="24"/>
              </w:rPr>
            </w:pPr>
            <w:r w:rsidRPr="006817D8">
              <w:rPr>
                <w:b/>
                <w:spacing w:val="-2"/>
                <w:sz w:val="24"/>
                <w:szCs w:val="24"/>
              </w:rPr>
              <w:t xml:space="preserve">        -  Informarea</w:t>
            </w:r>
            <w:r w:rsidRPr="006817D8">
              <w:rPr>
                <w:b/>
                <w:spacing w:val="-1"/>
                <w:sz w:val="24"/>
                <w:szCs w:val="24"/>
              </w:rPr>
              <w:t xml:space="preserve"> </w:t>
            </w:r>
            <w:r w:rsidRPr="006817D8">
              <w:rPr>
                <w:b/>
                <w:spacing w:val="-2"/>
                <w:sz w:val="24"/>
                <w:szCs w:val="24"/>
              </w:rPr>
              <w:t>consumatorilor: DA</w:t>
            </w:r>
          </w:p>
          <w:p w:rsidR="007236AD" w:rsidRDefault="007236AD" w:rsidP="007236AD">
            <w:pPr>
              <w:ind w:left="-432" w:right="-432"/>
              <w:rPr>
                <w:b/>
                <w:spacing w:val="-2"/>
                <w:sz w:val="24"/>
                <w:szCs w:val="24"/>
              </w:rPr>
            </w:pPr>
            <w:r>
              <w:rPr>
                <w:b/>
                <w:spacing w:val="-2"/>
                <w:sz w:val="24"/>
                <w:szCs w:val="24"/>
              </w:rPr>
              <w:t xml:space="preserve">   </w:t>
            </w:r>
          </w:p>
          <w:p w:rsidR="007236AD" w:rsidRDefault="007236AD" w:rsidP="007236AD">
            <w:pPr>
              <w:ind w:left="-432" w:right="-432"/>
              <w:rPr>
                <w:b/>
                <w:sz w:val="24"/>
                <w:szCs w:val="24"/>
              </w:rPr>
            </w:pPr>
            <w:r>
              <w:rPr>
                <w:b/>
                <w:spacing w:val="-2"/>
                <w:sz w:val="24"/>
                <w:szCs w:val="24"/>
              </w:rPr>
              <w:t xml:space="preserve"> 10 .</w:t>
            </w:r>
            <w:r w:rsidRPr="006F4C8A">
              <w:rPr>
                <w:b/>
                <w:sz w:val="24"/>
              </w:rPr>
              <w:t xml:space="preserve"> </w:t>
            </w:r>
            <w:r w:rsidRPr="00301D6D">
              <w:rPr>
                <w:b/>
                <w:sz w:val="24"/>
              </w:rPr>
              <w:t>ZAP</w:t>
            </w:r>
            <w:r w:rsidRPr="00301D6D">
              <w:rPr>
                <w:b/>
                <w:spacing w:val="-5"/>
                <w:sz w:val="24"/>
              </w:rPr>
              <w:t xml:space="preserve"> </w:t>
            </w:r>
            <w:r w:rsidRPr="00301D6D">
              <w:rPr>
                <w:b/>
                <w:spacing w:val="-2"/>
                <w:sz w:val="24"/>
              </w:rPr>
              <w:t>afectat:</w:t>
            </w:r>
            <w:r>
              <w:rPr>
                <w:b/>
                <w:spacing w:val="-2"/>
                <w:sz w:val="24"/>
              </w:rPr>
              <w:t xml:space="preserve"> Scorteni</w:t>
            </w:r>
            <w:r w:rsidRPr="006F4C8A">
              <w:rPr>
                <w:b/>
                <w:sz w:val="24"/>
                <w:szCs w:val="24"/>
              </w:rPr>
              <w:t xml:space="preserve"> </w:t>
            </w:r>
            <w:r>
              <w:rPr>
                <w:b/>
                <w:sz w:val="24"/>
                <w:szCs w:val="24"/>
              </w:rPr>
              <w:t>(ZAA –SCO)</w:t>
            </w:r>
          </w:p>
          <w:p w:rsidR="007236AD" w:rsidRPr="006F4C8A" w:rsidRDefault="007236AD" w:rsidP="007236AD">
            <w:pPr>
              <w:ind w:left="-432" w:right="-432"/>
              <w:rPr>
                <w:b/>
                <w:sz w:val="24"/>
                <w:szCs w:val="24"/>
              </w:rPr>
            </w:pPr>
            <w:r>
              <w:rPr>
                <w:b/>
                <w:spacing w:val="-2"/>
                <w:sz w:val="24"/>
              </w:rPr>
              <w:t xml:space="preserve">         - </w:t>
            </w:r>
            <w:r w:rsidRPr="00D64D58">
              <w:rPr>
                <w:b/>
                <w:spacing w:val="-2"/>
                <w:sz w:val="24"/>
              </w:rPr>
              <w:t>Sursa</w:t>
            </w:r>
            <w:r w:rsidRPr="00D64D58">
              <w:rPr>
                <w:b/>
                <w:spacing w:val="-6"/>
                <w:sz w:val="24"/>
              </w:rPr>
              <w:t xml:space="preserve"> </w:t>
            </w:r>
            <w:r w:rsidRPr="00D64D58">
              <w:rPr>
                <w:b/>
                <w:spacing w:val="-2"/>
                <w:sz w:val="24"/>
              </w:rPr>
              <w:t>de</w:t>
            </w:r>
            <w:r w:rsidRPr="00D64D58">
              <w:rPr>
                <w:b/>
                <w:spacing w:val="-6"/>
                <w:sz w:val="24"/>
              </w:rPr>
              <w:t xml:space="preserve"> </w:t>
            </w:r>
            <w:r w:rsidRPr="00D64D58">
              <w:rPr>
                <w:b/>
                <w:spacing w:val="-2"/>
                <w:sz w:val="24"/>
              </w:rPr>
              <w:t>apă:</w:t>
            </w:r>
            <w:r w:rsidRPr="00D64D58">
              <w:rPr>
                <w:b/>
                <w:spacing w:val="-6"/>
                <w:sz w:val="24"/>
              </w:rPr>
              <w:t xml:space="preserve"> </w:t>
            </w:r>
            <w:r>
              <w:rPr>
                <w:b/>
                <w:spacing w:val="-2"/>
                <w:sz w:val="24"/>
              </w:rPr>
              <w:t>profunzime</w:t>
            </w:r>
            <w:r w:rsidRPr="00D64D58">
              <w:rPr>
                <w:b/>
                <w:spacing w:val="-2"/>
                <w:sz w:val="24"/>
              </w:rPr>
              <w:t xml:space="preserve"> (</w:t>
            </w:r>
            <w:r>
              <w:rPr>
                <w:b/>
                <w:spacing w:val="-2"/>
                <w:sz w:val="24"/>
              </w:rPr>
              <w:t>foraj Scorteni</w:t>
            </w:r>
            <w:r w:rsidRPr="00D64D58">
              <w:rPr>
                <w:b/>
                <w:spacing w:val="-2"/>
                <w:sz w:val="24"/>
              </w:rPr>
              <w:t>)</w:t>
            </w:r>
          </w:p>
          <w:p w:rsidR="007236AD" w:rsidRPr="00D64D58" w:rsidRDefault="007236AD" w:rsidP="007236AD">
            <w:pPr>
              <w:tabs>
                <w:tab w:val="left" w:pos="1160"/>
                <w:tab w:val="left" w:pos="1161"/>
              </w:tabs>
              <w:spacing w:before="16"/>
              <w:ind w:left="-432" w:right="-432"/>
              <w:rPr>
                <w:b/>
                <w:sz w:val="24"/>
              </w:rPr>
            </w:pPr>
            <w:r>
              <w:rPr>
                <w:b/>
                <w:spacing w:val="-2"/>
                <w:sz w:val="24"/>
              </w:rPr>
              <w:t xml:space="preserve">         - </w:t>
            </w:r>
            <w:r w:rsidRPr="00D64D58">
              <w:rPr>
                <w:b/>
                <w:spacing w:val="-2"/>
                <w:sz w:val="24"/>
              </w:rPr>
              <w:t>Numărul</w:t>
            </w:r>
            <w:r w:rsidRPr="00D64D58">
              <w:rPr>
                <w:b/>
                <w:spacing w:val="4"/>
                <w:sz w:val="24"/>
              </w:rPr>
              <w:t xml:space="preserve"> </w:t>
            </w:r>
            <w:r w:rsidRPr="00D64D58">
              <w:rPr>
                <w:b/>
                <w:spacing w:val="-2"/>
                <w:sz w:val="24"/>
              </w:rPr>
              <w:t>consumatorilor</w:t>
            </w:r>
            <w:r w:rsidRPr="00D64D58">
              <w:rPr>
                <w:b/>
                <w:sz w:val="24"/>
              </w:rPr>
              <w:t xml:space="preserve"> </w:t>
            </w:r>
            <w:r w:rsidRPr="00D64D58">
              <w:rPr>
                <w:b/>
                <w:spacing w:val="-2"/>
                <w:sz w:val="24"/>
              </w:rPr>
              <w:t>posibil</w:t>
            </w:r>
            <w:r w:rsidRPr="00D64D58">
              <w:rPr>
                <w:b/>
                <w:spacing w:val="5"/>
                <w:sz w:val="24"/>
              </w:rPr>
              <w:t xml:space="preserve"> </w:t>
            </w:r>
            <w:r w:rsidRPr="00D64D58">
              <w:rPr>
                <w:b/>
                <w:spacing w:val="-2"/>
                <w:sz w:val="24"/>
              </w:rPr>
              <w:t xml:space="preserve">afectați: </w:t>
            </w:r>
            <w:r>
              <w:rPr>
                <w:b/>
                <w:spacing w:val="-2"/>
                <w:sz w:val="24"/>
              </w:rPr>
              <w:t>1215</w:t>
            </w:r>
          </w:p>
          <w:p w:rsidR="007236AD" w:rsidRPr="00D64D58" w:rsidRDefault="007236AD" w:rsidP="007236AD">
            <w:pPr>
              <w:tabs>
                <w:tab w:val="left" w:pos="1160"/>
                <w:tab w:val="left" w:pos="1161"/>
              </w:tabs>
              <w:spacing w:before="19"/>
              <w:ind w:left="-432" w:right="-432"/>
              <w:rPr>
                <w:b/>
                <w:sz w:val="24"/>
              </w:rPr>
            </w:pPr>
            <w:r>
              <w:rPr>
                <w:b/>
                <w:spacing w:val="-2"/>
                <w:sz w:val="24"/>
              </w:rPr>
              <w:t xml:space="preserve">         - </w:t>
            </w:r>
            <w:r w:rsidRPr="00D64D58">
              <w:rPr>
                <w:b/>
                <w:spacing w:val="-2"/>
                <w:sz w:val="24"/>
              </w:rPr>
              <w:t>Parametrul</w:t>
            </w:r>
            <w:r w:rsidRPr="00D64D58">
              <w:rPr>
                <w:b/>
                <w:spacing w:val="-4"/>
                <w:sz w:val="24"/>
              </w:rPr>
              <w:t xml:space="preserve"> </w:t>
            </w:r>
            <w:r w:rsidRPr="00D64D58">
              <w:rPr>
                <w:b/>
                <w:spacing w:val="-2"/>
                <w:sz w:val="24"/>
              </w:rPr>
              <w:t xml:space="preserve">neconform: </w:t>
            </w:r>
            <w:r>
              <w:rPr>
                <w:b/>
                <w:spacing w:val="-2"/>
                <w:sz w:val="24"/>
              </w:rPr>
              <w:t>Cloruri</w:t>
            </w:r>
          </w:p>
          <w:p w:rsidR="007236AD" w:rsidRPr="00D64D58" w:rsidRDefault="007236AD" w:rsidP="007236AD">
            <w:pPr>
              <w:tabs>
                <w:tab w:val="left" w:pos="1160"/>
                <w:tab w:val="left" w:pos="1161"/>
              </w:tabs>
              <w:ind w:left="-432" w:right="-432"/>
              <w:rPr>
                <w:b/>
                <w:sz w:val="24"/>
              </w:rPr>
            </w:pPr>
            <w:r>
              <w:rPr>
                <w:b/>
                <w:spacing w:val="-2"/>
                <w:sz w:val="24"/>
              </w:rPr>
              <w:t xml:space="preserve">         - </w:t>
            </w:r>
            <w:r w:rsidRPr="00D64D58">
              <w:rPr>
                <w:b/>
                <w:spacing w:val="-2"/>
                <w:sz w:val="24"/>
              </w:rPr>
              <w:t>Valoarea</w:t>
            </w:r>
            <w:r w:rsidRPr="00D64D58">
              <w:rPr>
                <w:b/>
                <w:spacing w:val="-5"/>
                <w:sz w:val="24"/>
              </w:rPr>
              <w:t xml:space="preserve"> </w:t>
            </w:r>
            <w:r w:rsidRPr="00D64D58">
              <w:rPr>
                <w:b/>
                <w:spacing w:val="-2"/>
                <w:sz w:val="24"/>
              </w:rPr>
              <w:t>maximă</w:t>
            </w:r>
            <w:r w:rsidRPr="00D64D58">
              <w:rPr>
                <w:b/>
                <w:spacing w:val="-5"/>
                <w:sz w:val="24"/>
              </w:rPr>
              <w:t xml:space="preserve"> </w:t>
            </w:r>
            <w:r w:rsidRPr="00D64D58">
              <w:rPr>
                <w:b/>
                <w:spacing w:val="-2"/>
                <w:sz w:val="24"/>
              </w:rPr>
              <w:t>înregistrată</w:t>
            </w:r>
            <w:r w:rsidRPr="00D64D58">
              <w:rPr>
                <w:b/>
                <w:spacing w:val="-8"/>
                <w:sz w:val="24"/>
              </w:rPr>
              <w:t xml:space="preserve"> </w:t>
            </w:r>
            <w:r w:rsidRPr="00D64D58">
              <w:rPr>
                <w:b/>
                <w:spacing w:val="-2"/>
                <w:sz w:val="24"/>
              </w:rPr>
              <w:t>a</w:t>
            </w:r>
            <w:r w:rsidRPr="00D64D58">
              <w:rPr>
                <w:b/>
                <w:spacing w:val="-4"/>
                <w:sz w:val="24"/>
              </w:rPr>
              <w:t xml:space="preserve"> </w:t>
            </w:r>
            <w:r w:rsidRPr="00D64D58">
              <w:rPr>
                <w:b/>
                <w:spacing w:val="-2"/>
                <w:sz w:val="24"/>
              </w:rPr>
              <w:t xml:space="preserve">neconformării: </w:t>
            </w:r>
            <w:r>
              <w:rPr>
                <w:b/>
                <w:spacing w:val="-2"/>
                <w:sz w:val="24"/>
              </w:rPr>
              <w:t xml:space="preserve">400 </w:t>
            </w:r>
            <w:r w:rsidRPr="001E4F70">
              <w:rPr>
                <w:b/>
                <w:spacing w:val="-2"/>
                <w:sz w:val="24"/>
              </w:rPr>
              <w:t>mg/L</w:t>
            </w:r>
          </w:p>
          <w:p w:rsidR="007236AD" w:rsidRPr="00D64D58" w:rsidRDefault="007236AD" w:rsidP="007236AD">
            <w:pPr>
              <w:tabs>
                <w:tab w:val="left" w:pos="1160"/>
                <w:tab w:val="left" w:pos="1161"/>
              </w:tabs>
              <w:spacing w:before="19" w:line="252" w:lineRule="auto"/>
              <w:ind w:left="-432" w:right="-432"/>
              <w:rPr>
                <w:b/>
                <w:sz w:val="24"/>
              </w:rPr>
            </w:pPr>
            <w:r>
              <w:rPr>
                <w:b/>
                <w:sz w:val="24"/>
              </w:rPr>
              <w:t xml:space="preserve">        - </w:t>
            </w:r>
            <w:r w:rsidRPr="00D64D58">
              <w:rPr>
                <w:b/>
                <w:sz w:val="24"/>
              </w:rPr>
              <w:t>Perioada neconformării parametrului (intervalul de la</w:t>
            </w:r>
            <w:r w:rsidRPr="00D64D58">
              <w:rPr>
                <w:b/>
                <w:spacing w:val="-3"/>
                <w:sz w:val="24"/>
              </w:rPr>
              <w:t xml:space="preserve"> </w:t>
            </w:r>
            <w:r w:rsidRPr="00D64D58">
              <w:rPr>
                <w:b/>
                <w:sz w:val="24"/>
              </w:rPr>
              <w:t>depistarea neconfor</w:t>
            </w:r>
            <w:r>
              <w:rPr>
                <w:b/>
                <w:sz w:val="24"/>
              </w:rPr>
              <w:t>mității până la conformare): 17.06.2025-07.07.2025</w:t>
            </w:r>
          </w:p>
          <w:p w:rsidR="007236AD" w:rsidRDefault="007236AD" w:rsidP="007236AD">
            <w:pPr>
              <w:tabs>
                <w:tab w:val="left" w:pos="1160"/>
                <w:tab w:val="left" w:pos="1161"/>
              </w:tabs>
              <w:spacing w:before="5"/>
              <w:ind w:left="-432" w:right="-432"/>
              <w:rPr>
                <w:b/>
                <w:spacing w:val="-2"/>
                <w:sz w:val="24"/>
              </w:rPr>
            </w:pPr>
            <w:r>
              <w:rPr>
                <w:b/>
                <w:spacing w:val="-2"/>
                <w:sz w:val="24"/>
              </w:rPr>
              <w:t xml:space="preserve">         - </w:t>
            </w:r>
            <w:r w:rsidRPr="00D64D58">
              <w:rPr>
                <w:b/>
                <w:spacing w:val="-2"/>
                <w:sz w:val="24"/>
              </w:rPr>
              <w:t>Cauza</w:t>
            </w:r>
            <w:r w:rsidRPr="00D64D58">
              <w:rPr>
                <w:b/>
                <w:spacing w:val="-5"/>
                <w:sz w:val="24"/>
              </w:rPr>
              <w:t xml:space="preserve"> </w:t>
            </w:r>
            <w:r w:rsidRPr="00D64D58">
              <w:rPr>
                <w:b/>
                <w:spacing w:val="-2"/>
                <w:sz w:val="24"/>
              </w:rPr>
              <w:t>depășirii</w:t>
            </w:r>
            <w:r w:rsidRPr="00D64D58">
              <w:rPr>
                <w:b/>
                <w:spacing w:val="-5"/>
                <w:sz w:val="24"/>
              </w:rPr>
              <w:t xml:space="preserve"> </w:t>
            </w:r>
            <w:r w:rsidRPr="00D64D58">
              <w:rPr>
                <w:b/>
                <w:spacing w:val="-2"/>
                <w:sz w:val="24"/>
              </w:rPr>
              <w:t>CMA/localizare</w:t>
            </w:r>
            <w:r w:rsidRPr="00D64D58">
              <w:rPr>
                <w:b/>
                <w:spacing w:val="-1"/>
                <w:sz w:val="24"/>
              </w:rPr>
              <w:t xml:space="preserve"> </w:t>
            </w:r>
            <w:r w:rsidRPr="00D64D58">
              <w:rPr>
                <w:b/>
                <w:spacing w:val="-2"/>
                <w:sz w:val="24"/>
              </w:rPr>
              <w:t>(conform</w:t>
            </w:r>
            <w:r w:rsidRPr="00D64D58">
              <w:rPr>
                <w:b/>
                <w:sz w:val="24"/>
              </w:rPr>
              <w:t xml:space="preserve"> </w:t>
            </w:r>
            <w:r w:rsidRPr="00D64D58">
              <w:rPr>
                <w:b/>
                <w:spacing w:val="-2"/>
                <w:sz w:val="24"/>
              </w:rPr>
              <w:t>raportării</w:t>
            </w:r>
            <w:r w:rsidRPr="00D64D58">
              <w:rPr>
                <w:b/>
                <w:spacing w:val="-1"/>
                <w:sz w:val="24"/>
              </w:rPr>
              <w:t xml:space="preserve"> </w:t>
            </w:r>
            <w:r w:rsidRPr="00D64D58">
              <w:rPr>
                <w:b/>
                <w:spacing w:val="-2"/>
                <w:sz w:val="24"/>
              </w:rPr>
              <w:t>în</w:t>
            </w:r>
            <w:r w:rsidRPr="00D64D58">
              <w:rPr>
                <w:b/>
                <w:sz w:val="24"/>
              </w:rPr>
              <w:t xml:space="preserve"> </w:t>
            </w:r>
            <w:r w:rsidRPr="00D64D58">
              <w:rPr>
                <w:b/>
                <w:spacing w:val="-2"/>
                <w:sz w:val="24"/>
              </w:rPr>
              <w:t>Activitatea</w:t>
            </w:r>
            <w:r w:rsidRPr="00D64D58">
              <w:rPr>
                <w:b/>
                <w:spacing w:val="-1"/>
                <w:sz w:val="24"/>
              </w:rPr>
              <w:t xml:space="preserve"> </w:t>
            </w:r>
            <w:r w:rsidRPr="00D64D58">
              <w:rPr>
                <w:b/>
                <w:spacing w:val="-2"/>
                <w:sz w:val="24"/>
              </w:rPr>
              <w:t>1):</w:t>
            </w:r>
            <w:r>
              <w:rPr>
                <w:b/>
                <w:spacing w:val="-2"/>
                <w:sz w:val="24"/>
              </w:rPr>
              <w:t xml:space="preserve"> Altele (de origine telurica)</w:t>
            </w:r>
          </w:p>
          <w:p w:rsidR="007236AD" w:rsidRPr="009B36D0" w:rsidRDefault="007236AD" w:rsidP="007236AD">
            <w:pPr>
              <w:tabs>
                <w:tab w:val="left" w:pos="1160"/>
                <w:tab w:val="left" w:pos="1161"/>
              </w:tabs>
              <w:spacing w:before="5"/>
              <w:ind w:left="-432" w:right="-432"/>
              <w:rPr>
                <w:b/>
                <w:sz w:val="24"/>
              </w:rPr>
            </w:pPr>
            <w:r>
              <w:rPr>
                <w:b/>
                <w:spacing w:val="-2"/>
                <w:sz w:val="24"/>
              </w:rPr>
              <w:t xml:space="preserve">        - </w:t>
            </w: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C86F6A" w:rsidRDefault="007236AD" w:rsidP="007236AD">
            <w:pPr>
              <w:tabs>
                <w:tab w:val="left" w:pos="1160"/>
                <w:tab w:val="left" w:pos="1161"/>
              </w:tabs>
              <w:ind w:left="-432" w:right="-432"/>
              <w:rPr>
                <w:b/>
                <w:sz w:val="24"/>
                <w:szCs w:val="24"/>
              </w:rPr>
            </w:pPr>
            <w:r w:rsidRPr="00C86F6A">
              <w:rPr>
                <w:rFonts w:eastAsia="Times New Roman" w:cs="Times New Roman"/>
                <w:b/>
                <w:sz w:val="24"/>
                <w:szCs w:val="24"/>
                <w:lang w:val="en-US"/>
              </w:rPr>
              <w:t xml:space="preserve">           E1 = notificare și instrucțiuni către consumatori, de exemplu, interzicerea utilizării, recomandarea de fierbere a apei pentru a fi folosită în scop potabil, limitări temporare ale consumului;</w:t>
            </w:r>
          </w:p>
          <w:p w:rsidR="007236AD" w:rsidRPr="00C86F6A" w:rsidRDefault="007236AD" w:rsidP="007236AD">
            <w:pPr>
              <w:ind w:left="-432" w:right="-432"/>
              <w:rPr>
                <w:rFonts w:eastAsia="Times New Roman" w:cs="Times New Roman"/>
                <w:b/>
                <w:color w:val="000000"/>
                <w:sz w:val="24"/>
                <w:szCs w:val="24"/>
                <w:lang w:val="en-US"/>
              </w:rPr>
            </w:pPr>
            <w:r w:rsidRPr="00C86F6A">
              <w:rPr>
                <w:rFonts w:eastAsia="Times New Roman" w:cs="Times New Roman"/>
                <w:b/>
                <w:color w:val="000000"/>
                <w:sz w:val="24"/>
                <w:szCs w:val="24"/>
                <w:lang w:val="en-US"/>
              </w:rPr>
              <w:t xml:space="preserve">             </w:t>
            </w:r>
            <w:r w:rsidRPr="003F2E94">
              <w:rPr>
                <w:rFonts w:eastAsia="Times New Roman" w:cs="Times New Roman"/>
                <w:b/>
                <w:color w:val="000000"/>
                <w:sz w:val="24"/>
                <w:szCs w:val="24"/>
                <w:lang w:val="en-US"/>
              </w:rPr>
              <w:t xml:space="preserve">E2 = furnizarea unei alternative temporare de aprovizionare cu apă potabilă (ex. apă </w:t>
            </w:r>
            <w:r w:rsidRPr="00C86F6A">
              <w:rPr>
                <w:rFonts w:eastAsia="Times New Roman" w:cs="Times New Roman"/>
                <w:b/>
                <w:color w:val="000000"/>
                <w:sz w:val="24"/>
                <w:szCs w:val="24"/>
                <w:lang w:val="en-US"/>
              </w:rPr>
              <w:t xml:space="preserve"> </w:t>
            </w:r>
            <w:r w:rsidRPr="003F2E94">
              <w:rPr>
                <w:rFonts w:eastAsia="Times New Roman" w:cs="Times New Roman"/>
                <w:b/>
                <w:color w:val="000000"/>
                <w:sz w:val="24"/>
                <w:szCs w:val="24"/>
                <w:lang w:val="en-US"/>
              </w:rPr>
              <w:t xml:space="preserve">îmbuteliată, apă în containere, cisterne de apă avizate, cu apă verificată și conformă); </w:t>
            </w:r>
          </w:p>
          <w:p w:rsidR="007236AD" w:rsidRDefault="007236AD" w:rsidP="007236AD">
            <w:pPr>
              <w:tabs>
                <w:tab w:val="left" w:pos="1160"/>
                <w:tab w:val="left" w:pos="1161"/>
              </w:tabs>
              <w:ind w:left="-432" w:right="-432"/>
              <w:rPr>
                <w:b/>
                <w:sz w:val="24"/>
                <w:szCs w:val="24"/>
              </w:rPr>
            </w:pPr>
            <w:r w:rsidRPr="00C86F6A">
              <w:rPr>
                <w:b/>
                <w:sz w:val="24"/>
                <w:szCs w:val="24"/>
              </w:rPr>
              <w:t xml:space="preserve">              T1 = stabilirea, adaptarea sau îmbunătățirea tratării;</w:t>
            </w:r>
          </w:p>
          <w:p w:rsidR="007236AD" w:rsidRPr="00C86F6A" w:rsidRDefault="007236AD" w:rsidP="007236AD">
            <w:pPr>
              <w:tabs>
                <w:tab w:val="left" w:pos="1160"/>
                <w:tab w:val="left" w:pos="1161"/>
              </w:tabs>
              <w:ind w:left="-432" w:right="-432"/>
              <w:rPr>
                <w:b/>
                <w:spacing w:val="-2"/>
                <w:sz w:val="24"/>
                <w:szCs w:val="24"/>
              </w:rPr>
            </w:pPr>
          </w:p>
          <w:p w:rsidR="007236AD" w:rsidRDefault="007236AD" w:rsidP="007236AD">
            <w:pPr>
              <w:ind w:left="-432" w:right="-432"/>
              <w:rPr>
                <w:b/>
                <w:sz w:val="24"/>
                <w:szCs w:val="24"/>
              </w:rPr>
            </w:pPr>
            <w:r>
              <w:rPr>
                <w:b/>
                <w:spacing w:val="-2"/>
                <w:sz w:val="24"/>
                <w:szCs w:val="24"/>
              </w:rPr>
              <w:t>11 .</w:t>
            </w:r>
            <w:r w:rsidRPr="006F4C8A">
              <w:rPr>
                <w:b/>
                <w:sz w:val="24"/>
              </w:rPr>
              <w:t xml:space="preserve"> </w:t>
            </w:r>
            <w:r w:rsidRPr="00301D6D">
              <w:rPr>
                <w:b/>
                <w:sz w:val="24"/>
              </w:rPr>
              <w:t>ZAP</w:t>
            </w:r>
            <w:r w:rsidRPr="00301D6D">
              <w:rPr>
                <w:b/>
                <w:spacing w:val="-5"/>
                <w:sz w:val="24"/>
              </w:rPr>
              <w:t xml:space="preserve"> </w:t>
            </w:r>
            <w:r w:rsidRPr="00301D6D">
              <w:rPr>
                <w:b/>
                <w:spacing w:val="-2"/>
                <w:sz w:val="24"/>
              </w:rPr>
              <w:t>afectat:</w:t>
            </w:r>
            <w:r>
              <w:rPr>
                <w:b/>
                <w:spacing w:val="-2"/>
                <w:sz w:val="24"/>
              </w:rPr>
              <w:t xml:space="preserve"> Scorteni</w:t>
            </w:r>
            <w:r w:rsidRPr="006F4C8A">
              <w:rPr>
                <w:b/>
                <w:sz w:val="24"/>
                <w:szCs w:val="24"/>
              </w:rPr>
              <w:t xml:space="preserve"> </w:t>
            </w:r>
            <w:r>
              <w:rPr>
                <w:b/>
                <w:sz w:val="24"/>
                <w:szCs w:val="24"/>
              </w:rPr>
              <w:t>(ZAA –SCO)</w:t>
            </w:r>
          </w:p>
          <w:p w:rsidR="007236AD" w:rsidRPr="006F4C8A" w:rsidRDefault="007236AD" w:rsidP="007236AD">
            <w:pPr>
              <w:ind w:left="-432" w:right="-432"/>
              <w:rPr>
                <w:b/>
                <w:sz w:val="24"/>
                <w:szCs w:val="24"/>
              </w:rPr>
            </w:pPr>
            <w:r>
              <w:rPr>
                <w:b/>
                <w:spacing w:val="-2"/>
                <w:sz w:val="24"/>
              </w:rPr>
              <w:t xml:space="preserve">         - </w:t>
            </w:r>
            <w:r w:rsidRPr="00D64D58">
              <w:rPr>
                <w:b/>
                <w:spacing w:val="-2"/>
                <w:sz w:val="24"/>
              </w:rPr>
              <w:t>Sursa</w:t>
            </w:r>
            <w:r w:rsidRPr="00D64D58">
              <w:rPr>
                <w:b/>
                <w:spacing w:val="-6"/>
                <w:sz w:val="24"/>
              </w:rPr>
              <w:t xml:space="preserve"> </w:t>
            </w:r>
            <w:r w:rsidRPr="00D64D58">
              <w:rPr>
                <w:b/>
                <w:spacing w:val="-2"/>
                <w:sz w:val="24"/>
              </w:rPr>
              <w:t>de</w:t>
            </w:r>
            <w:r w:rsidRPr="00D64D58">
              <w:rPr>
                <w:b/>
                <w:spacing w:val="-6"/>
                <w:sz w:val="24"/>
              </w:rPr>
              <w:t xml:space="preserve"> </w:t>
            </w:r>
            <w:r w:rsidRPr="00D64D58">
              <w:rPr>
                <w:b/>
                <w:spacing w:val="-2"/>
                <w:sz w:val="24"/>
              </w:rPr>
              <w:t>apă:</w:t>
            </w:r>
            <w:r w:rsidRPr="00D64D58">
              <w:rPr>
                <w:b/>
                <w:spacing w:val="-6"/>
                <w:sz w:val="24"/>
              </w:rPr>
              <w:t xml:space="preserve"> </w:t>
            </w:r>
            <w:r>
              <w:rPr>
                <w:b/>
                <w:spacing w:val="-2"/>
                <w:sz w:val="24"/>
              </w:rPr>
              <w:t>profunzime</w:t>
            </w:r>
            <w:r w:rsidRPr="00D64D58">
              <w:rPr>
                <w:b/>
                <w:spacing w:val="-2"/>
                <w:sz w:val="24"/>
              </w:rPr>
              <w:t xml:space="preserve"> (</w:t>
            </w:r>
            <w:r>
              <w:rPr>
                <w:b/>
                <w:spacing w:val="-2"/>
                <w:sz w:val="24"/>
              </w:rPr>
              <w:t>foraj Scorteni</w:t>
            </w:r>
            <w:r w:rsidRPr="00D64D58">
              <w:rPr>
                <w:b/>
                <w:spacing w:val="-2"/>
                <w:sz w:val="24"/>
              </w:rPr>
              <w:t>)</w:t>
            </w:r>
          </w:p>
          <w:p w:rsidR="007236AD" w:rsidRPr="00D64D58" w:rsidRDefault="007236AD" w:rsidP="007236AD">
            <w:pPr>
              <w:tabs>
                <w:tab w:val="left" w:pos="1160"/>
                <w:tab w:val="left" w:pos="1161"/>
              </w:tabs>
              <w:spacing w:before="16"/>
              <w:ind w:left="-432" w:right="-432"/>
              <w:rPr>
                <w:b/>
                <w:sz w:val="24"/>
              </w:rPr>
            </w:pPr>
            <w:r>
              <w:rPr>
                <w:b/>
                <w:spacing w:val="-2"/>
                <w:sz w:val="24"/>
              </w:rPr>
              <w:t xml:space="preserve">         - </w:t>
            </w:r>
            <w:r w:rsidRPr="00D64D58">
              <w:rPr>
                <w:b/>
                <w:spacing w:val="-2"/>
                <w:sz w:val="24"/>
              </w:rPr>
              <w:t>Numărul</w:t>
            </w:r>
            <w:r w:rsidRPr="00D64D58">
              <w:rPr>
                <w:b/>
                <w:spacing w:val="4"/>
                <w:sz w:val="24"/>
              </w:rPr>
              <w:t xml:space="preserve"> </w:t>
            </w:r>
            <w:r w:rsidRPr="00D64D58">
              <w:rPr>
                <w:b/>
                <w:spacing w:val="-2"/>
                <w:sz w:val="24"/>
              </w:rPr>
              <w:t>consumatorilor</w:t>
            </w:r>
            <w:r w:rsidRPr="00D64D58">
              <w:rPr>
                <w:b/>
                <w:sz w:val="24"/>
              </w:rPr>
              <w:t xml:space="preserve"> </w:t>
            </w:r>
            <w:r w:rsidRPr="00D64D58">
              <w:rPr>
                <w:b/>
                <w:spacing w:val="-2"/>
                <w:sz w:val="24"/>
              </w:rPr>
              <w:t>posibil</w:t>
            </w:r>
            <w:r w:rsidRPr="00D64D58">
              <w:rPr>
                <w:b/>
                <w:spacing w:val="5"/>
                <w:sz w:val="24"/>
              </w:rPr>
              <w:t xml:space="preserve"> </w:t>
            </w:r>
            <w:r w:rsidRPr="00D64D58">
              <w:rPr>
                <w:b/>
                <w:spacing w:val="-2"/>
                <w:sz w:val="24"/>
              </w:rPr>
              <w:t xml:space="preserve">afectați: </w:t>
            </w:r>
            <w:r>
              <w:rPr>
                <w:b/>
                <w:spacing w:val="-2"/>
                <w:sz w:val="24"/>
              </w:rPr>
              <w:t>1215</w:t>
            </w:r>
          </w:p>
          <w:p w:rsidR="007236AD" w:rsidRPr="00D64D58" w:rsidRDefault="007236AD" w:rsidP="007236AD">
            <w:pPr>
              <w:tabs>
                <w:tab w:val="left" w:pos="1160"/>
                <w:tab w:val="left" w:pos="1161"/>
              </w:tabs>
              <w:spacing w:before="19"/>
              <w:ind w:left="-432" w:right="-432"/>
              <w:rPr>
                <w:b/>
                <w:sz w:val="24"/>
              </w:rPr>
            </w:pPr>
            <w:r>
              <w:rPr>
                <w:b/>
                <w:spacing w:val="-2"/>
                <w:sz w:val="24"/>
              </w:rPr>
              <w:t xml:space="preserve">         - </w:t>
            </w:r>
            <w:r w:rsidRPr="00D64D58">
              <w:rPr>
                <w:b/>
                <w:spacing w:val="-2"/>
                <w:sz w:val="24"/>
              </w:rPr>
              <w:t>Parametrul</w:t>
            </w:r>
            <w:r w:rsidRPr="00D64D58">
              <w:rPr>
                <w:b/>
                <w:spacing w:val="-4"/>
                <w:sz w:val="24"/>
              </w:rPr>
              <w:t xml:space="preserve"> </w:t>
            </w:r>
            <w:r w:rsidRPr="00D64D58">
              <w:rPr>
                <w:b/>
                <w:spacing w:val="-2"/>
                <w:sz w:val="24"/>
              </w:rPr>
              <w:t xml:space="preserve">neconform: </w:t>
            </w:r>
            <w:r>
              <w:rPr>
                <w:b/>
                <w:spacing w:val="-2"/>
                <w:sz w:val="24"/>
              </w:rPr>
              <w:t>Cloruri</w:t>
            </w:r>
          </w:p>
          <w:p w:rsidR="007236AD" w:rsidRPr="00D64D58" w:rsidRDefault="007236AD" w:rsidP="007236AD">
            <w:pPr>
              <w:tabs>
                <w:tab w:val="left" w:pos="1160"/>
                <w:tab w:val="left" w:pos="1161"/>
              </w:tabs>
              <w:ind w:left="-432" w:right="-432"/>
              <w:rPr>
                <w:b/>
                <w:sz w:val="24"/>
              </w:rPr>
            </w:pPr>
            <w:r>
              <w:rPr>
                <w:b/>
                <w:spacing w:val="-2"/>
                <w:sz w:val="24"/>
              </w:rPr>
              <w:t xml:space="preserve">         - </w:t>
            </w:r>
            <w:r w:rsidRPr="00D64D58">
              <w:rPr>
                <w:b/>
                <w:spacing w:val="-2"/>
                <w:sz w:val="24"/>
              </w:rPr>
              <w:t>Valoarea</w:t>
            </w:r>
            <w:r w:rsidRPr="00D64D58">
              <w:rPr>
                <w:b/>
                <w:spacing w:val="-5"/>
                <w:sz w:val="24"/>
              </w:rPr>
              <w:t xml:space="preserve"> </w:t>
            </w:r>
            <w:r w:rsidRPr="00D64D58">
              <w:rPr>
                <w:b/>
                <w:spacing w:val="-2"/>
                <w:sz w:val="24"/>
              </w:rPr>
              <w:t>maximă</w:t>
            </w:r>
            <w:r w:rsidRPr="00D64D58">
              <w:rPr>
                <w:b/>
                <w:spacing w:val="-5"/>
                <w:sz w:val="24"/>
              </w:rPr>
              <w:t xml:space="preserve"> </w:t>
            </w:r>
            <w:r w:rsidRPr="00D64D58">
              <w:rPr>
                <w:b/>
                <w:spacing w:val="-2"/>
                <w:sz w:val="24"/>
              </w:rPr>
              <w:t>înregistrată</w:t>
            </w:r>
            <w:r w:rsidRPr="00D64D58">
              <w:rPr>
                <w:b/>
                <w:spacing w:val="-8"/>
                <w:sz w:val="24"/>
              </w:rPr>
              <w:t xml:space="preserve"> </w:t>
            </w:r>
            <w:r w:rsidRPr="00D64D58">
              <w:rPr>
                <w:b/>
                <w:spacing w:val="-2"/>
                <w:sz w:val="24"/>
              </w:rPr>
              <w:t>a</w:t>
            </w:r>
            <w:r w:rsidRPr="00D64D58">
              <w:rPr>
                <w:b/>
                <w:spacing w:val="-4"/>
                <w:sz w:val="24"/>
              </w:rPr>
              <w:t xml:space="preserve"> </w:t>
            </w:r>
            <w:r w:rsidRPr="00D64D58">
              <w:rPr>
                <w:b/>
                <w:spacing w:val="-2"/>
                <w:sz w:val="24"/>
              </w:rPr>
              <w:t xml:space="preserve">neconformării: </w:t>
            </w:r>
            <w:r>
              <w:rPr>
                <w:b/>
                <w:spacing w:val="-2"/>
                <w:sz w:val="24"/>
              </w:rPr>
              <w:t xml:space="preserve">400 </w:t>
            </w:r>
            <w:r w:rsidRPr="001E4F70">
              <w:rPr>
                <w:b/>
                <w:spacing w:val="-2"/>
                <w:sz w:val="24"/>
              </w:rPr>
              <w:t>mg/L</w:t>
            </w:r>
          </w:p>
          <w:p w:rsidR="007236AD" w:rsidRPr="00D64D58" w:rsidRDefault="007236AD" w:rsidP="007236AD">
            <w:pPr>
              <w:tabs>
                <w:tab w:val="left" w:pos="1160"/>
                <w:tab w:val="left" w:pos="1161"/>
              </w:tabs>
              <w:spacing w:before="19" w:line="252" w:lineRule="auto"/>
              <w:ind w:left="-432" w:right="-432"/>
              <w:rPr>
                <w:b/>
                <w:sz w:val="24"/>
              </w:rPr>
            </w:pPr>
            <w:r>
              <w:rPr>
                <w:b/>
                <w:sz w:val="24"/>
              </w:rPr>
              <w:t xml:space="preserve">        - </w:t>
            </w:r>
            <w:r w:rsidRPr="00D64D58">
              <w:rPr>
                <w:b/>
                <w:sz w:val="24"/>
              </w:rPr>
              <w:t>Perioada neconformării parametrului (intervalul de la</w:t>
            </w:r>
            <w:r w:rsidRPr="00D64D58">
              <w:rPr>
                <w:b/>
                <w:spacing w:val="-3"/>
                <w:sz w:val="24"/>
              </w:rPr>
              <w:t xml:space="preserve"> </w:t>
            </w:r>
            <w:r w:rsidRPr="00D64D58">
              <w:rPr>
                <w:b/>
                <w:sz w:val="24"/>
              </w:rPr>
              <w:t>depistarea neconfor</w:t>
            </w:r>
            <w:r>
              <w:rPr>
                <w:b/>
                <w:sz w:val="24"/>
              </w:rPr>
              <w:t>mității până la conformare): 22.12.2025-31 .12.2025</w:t>
            </w:r>
          </w:p>
          <w:p w:rsidR="007236AD" w:rsidRDefault="007236AD" w:rsidP="007236AD">
            <w:pPr>
              <w:tabs>
                <w:tab w:val="left" w:pos="1160"/>
                <w:tab w:val="left" w:pos="1161"/>
              </w:tabs>
              <w:spacing w:before="5"/>
              <w:ind w:left="-432" w:right="-432"/>
              <w:rPr>
                <w:b/>
                <w:spacing w:val="-2"/>
                <w:sz w:val="24"/>
              </w:rPr>
            </w:pPr>
            <w:r>
              <w:rPr>
                <w:b/>
                <w:spacing w:val="-2"/>
                <w:sz w:val="24"/>
              </w:rPr>
              <w:t xml:space="preserve">         - </w:t>
            </w:r>
            <w:r w:rsidRPr="00D64D58">
              <w:rPr>
                <w:b/>
                <w:spacing w:val="-2"/>
                <w:sz w:val="24"/>
              </w:rPr>
              <w:t>Cauza</w:t>
            </w:r>
            <w:r w:rsidRPr="00D64D58">
              <w:rPr>
                <w:b/>
                <w:spacing w:val="-5"/>
                <w:sz w:val="24"/>
              </w:rPr>
              <w:t xml:space="preserve"> </w:t>
            </w:r>
            <w:r w:rsidRPr="00D64D58">
              <w:rPr>
                <w:b/>
                <w:spacing w:val="-2"/>
                <w:sz w:val="24"/>
              </w:rPr>
              <w:t>depășirii</w:t>
            </w:r>
            <w:r w:rsidRPr="00D64D58">
              <w:rPr>
                <w:b/>
                <w:spacing w:val="-5"/>
                <w:sz w:val="24"/>
              </w:rPr>
              <w:t xml:space="preserve"> </w:t>
            </w:r>
            <w:r w:rsidRPr="00D64D58">
              <w:rPr>
                <w:b/>
                <w:spacing w:val="-2"/>
                <w:sz w:val="24"/>
              </w:rPr>
              <w:t>CMA/localizare</w:t>
            </w:r>
            <w:r w:rsidRPr="00D64D58">
              <w:rPr>
                <w:b/>
                <w:spacing w:val="-1"/>
                <w:sz w:val="24"/>
              </w:rPr>
              <w:t xml:space="preserve"> </w:t>
            </w:r>
            <w:r w:rsidRPr="00D64D58">
              <w:rPr>
                <w:b/>
                <w:spacing w:val="-2"/>
                <w:sz w:val="24"/>
              </w:rPr>
              <w:t>(conform</w:t>
            </w:r>
            <w:r w:rsidRPr="00D64D58">
              <w:rPr>
                <w:b/>
                <w:sz w:val="24"/>
              </w:rPr>
              <w:t xml:space="preserve"> </w:t>
            </w:r>
            <w:r w:rsidRPr="00D64D58">
              <w:rPr>
                <w:b/>
                <w:spacing w:val="-2"/>
                <w:sz w:val="24"/>
              </w:rPr>
              <w:t>raportării</w:t>
            </w:r>
            <w:r w:rsidRPr="00D64D58">
              <w:rPr>
                <w:b/>
                <w:spacing w:val="-1"/>
                <w:sz w:val="24"/>
              </w:rPr>
              <w:t xml:space="preserve"> </w:t>
            </w:r>
            <w:r w:rsidRPr="00D64D58">
              <w:rPr>
                <w:b/>
                <w:spacing w:val="-2"/>
                <w:sz w:val="24"/>
              </w:rPr>
              <w:t>în</w:t>
            </w:r>
            <w:r w:rsidRPr="00D64D58">
              <w:rPr>
                <w:b/>
                <w:sz w:val="24"/>
              </w:rPr>
              <w:t xml:space="preserve"> </w:t>
            </w:r>
            <w:r w:rsidRPr="00D64D58">
              <w:rPr>
                <w:b/>
                <w:spacing w:val="-2"/>
                <w:sz w:val="24"/>
              </w:rPr>
              <w:t>Activitatea</w:t>
            </w:r>
            <w:r w:rsidRPr="00D64D58">
              <w:rPr>
                <w:b/>
                <w:spacing w:val="-1"/>
                <w:sz w:val="24"/>
              </w:rPr>
              <w:t xml:space="preserve"> </w:t>
            </w:r>
            <w:r w:rsidRPr="00D64D58">
              <w:rPr>
                <w:b/>
                <w:spacing w:val="-2"/>
                <w:sz w:val="24"/>
              </w:rPr>
              <w:t>1):</w:t>
            </w:r>
            <w:r>
              <w:rPr>
                <w:b/>
                <w:spacing w:val="-2"/>
                <w:sz w:val="24"/>
              </w:rPr>
              <w:t xml:space="preserve"> Altele (de origine telurica)</w:t>
            </w:r>
          </w:p>
          <w:p w:rsidR="007236AD" w:rsidRPr="009B36D0" w:rsidRDefault="007236AD" w:rsidP="007236AD">
            <w:pPr>
              <w:tabs>
                <w:tab w:val="left" w:pos="1160"/>
                <w:tab w:val="left" w:pos="1161"/>
              </w:tabs>
              <w:spacing w:before="5"/>
              <w:ind w:left="-432" w:right="-432"/>
              <w:rPr>
                <w:b/>
                <w:sz w:val="24"/>
              </w:rPr>
            </w:pPr>
            <w:r>
              <w:rPr>
                <w:b/>
                <w:spacing w:val="-2"/>
                <w:sz w:val="24"/>
              </w:rPr>
              <w:t xml:space="preserve">        - </w:t>
            </w:r>
            <w:r w:rsidRPr="009B36D0">
              <w:rPr>
                <w:b/>
                <w:spacing w:val="-2"/>
                <w:sz w:val="24"/>
              </w:rPr>
              <w:t>Măsurile/acțiunile</w:t>
            </w:r>
            <w:r w:rsidRPr="009B36D0">
              <w:rPr>
                <w:b/>
                <w:spacing w:val="-1"/>
                <w:sz w:val="24"/>
              </w:rPr>
              <w:t xml:space="preserve"> </w:t>
            </w:r>
            <w:r w:rsidRPr="009B36D0">
              <w:rPr>
                <w:b/>
                <w:spacing w:val="-2"/>
                <w:sz w:val="24"/>
              </w:rPr>
              <w:t>întreprinse</w:t>
            </w:r>
            <w:r w:rsidRPr="009B36D0">
              <w:rPr>
                <w:b/>
                <w:sz w:val="24"/>
              </w:rPr>
              <w:t xml:space="preserve"> </w:t>
            </w:r>
            <w:r w:rsidRPr="009B36D0">
              <w:rPr>
                <w:b/>
                <w:spacing w:val="-2"/>
                <w:sz w:val="24"/>
              </w:rPr>
              <w:t>pentru</w:t>
            </w:r>
            <w:r w:rsidRPr="009B36D0">
              <w:rPr>
                <w:b/>
                <w:spacing w:val="2"/>
                <w:sz w:val="24"/>
              </w:rPr>
              <w:t xml:space="preserve"> </w:t>
            </w:r>
            <w:r w:rsidRPr="009B36D0">
              <w:rPr>
                <w:b/>
                <w:spacing w:val="-2"/>
                <w:sz w:val="24"/>
              </w:rPr>
              <w:t>remediere:</w:t>
            </w:r>
            <w:r w:rsidRPr="009B36D0">
              <w:rPr>
                <w:b/>
                <w:spacing w:val="3"/>
                <w:sz w:val="24"/>
              </w:rPr>
              <w:t xml:space="preserve"> </w:t>
            </w:r>
          </w:p>
          <w:p w:rsidR="007236AD" w:rsidRPr="00C86F6A" w:rsidRDefault="007236AD" w:rsidP="007236AD">
            <w:pPr>
              <w:tabs>
                <w:tab w:val="left" w:pos="1160"/>
                <w:tab w:val="left" w:pos="1161"/>
              </w:tabs>
              <w:ind w:left="-432" w:right="-432"/>
              <w:rPr>
                <w:b/>
                <w:sz w:val="24"/>
                <w:szCs w:val="24"/>
              </w:rPr>
            </w:pPr>
            <w:r w:rsidRPr="00C86F6A">
              <w:rPr>
                <w:rFonts w:eastAsia="Times New Roman" w:cs="Times New Roman"/>
                <w:b/>
                <w:sz w:val="24"/>
                <w:szCs w:val="24"/>
                <w:lang w:val="en-US"/>
              </w:rPr>
              <w:t xml:space="preserve">           E1 = notificare și instrucțiuni către consumatori, de exemplu, interzicerea utilizării, recomandarea de fierbere a apei pentru a fi folosită în scop potabil, limitări temporare ale consumului;</w:t>
            </w:r>
          </w:p>
          <w:p w:rsidR="007236AD" w:rsidRPr="00C86F6A" w:rsidRDefault="007236AD" w:rsidP="007236AD">
            <w:pPr>
              <w:ind w:left="-432" w:right="-432"/>
              <w:rPr>
                <w:rFonts w:eastAsia="Times New Roman" w:cs="Times New Roman"/>
                <w:b/>
                <w:color w:val="000000"/>
                <w:sz w:val="24"/>
                <w:szCs w:val="24"/>
                <w:lang w:val="en-US"/>
              </w:rPr>
            </w:pPr>
            <w:r w:rsidRPr="00C86F6A">
              <w:rPr>
                <w:rFonts w:eastAsia="Times New Roman" w:cs="Times New Roman"/>
                <w:b/>
                <w:color w:val="000000"/>
                <w:sz w:val="24"/>
                <w:szCs w:val="24"/>
                <w:lang w:val="en-US"/>
              </w:rPr>
              <w:t xml:space="preserve">             </w:t>
            </w:r>
            <w:r w:rsidRPr="003F2E94">
              <w:rPr>
                <w:rFonts w:eastAsia="Times New Roman" w:cs="Times New Roman"/>
                <w:b/>
                <w:color w:val="000000"/>
                <w:sz w:val="24"/>
                <w:szCs w:val="24"/>
                <w:lang w:val="en-US"/>
              </w:rPr>
              <w:t xml:space="preserve">E2 = furnizarea unei alternative temporare de aprovizionare cu apă potabilă (ex. apă </w:t>
            </w:r>
            <w:r w:rsidRPr="00C86F6A">
              <w:rPr>
                <w:rFonts w:eastAsia="Times New Roman" w:cs="Times New Roman"/>
                <w:b/>
                <w:color w:val="000000"/>
                <w:sz w:val="24"/>
                <w:szCs w:val="24"/>
                <w:lang w:val="en-US"/>
              </w:rPr>
              <w:t xml:space="preserve"> </w:t>
            </w:r>
            <w:r w:rsidRPr="003F2E94">
              <w:rPr>
                <w:rFonts w:eastAsia="Times New Roman" w:cs="Times New Roman"/>
                <w:b/>
                <w:color w:val="000000"/>
                <w:sz w:val="24"/>
                <w:szCs w:val="24"/>
                <w:lang w:val="en-US"/>
              </w:rPr>
              <w:t xml:space="preserve">îmbuteliată, apă în containere, cisterne de apă avizate, cu apă verificată și conformă); </w:t>
            </w:r>
          </w:p>
          <w:p w:rsidR="007236AD" w:rsidRPr="00C86F6A" w:rsidRDefault="007236AD" w:rsidP="007236AD">
            <w:pPr>
              <w:tabs>
                <w:tab w:val="left" w:pos="1160"/>
                <w:tab w:val="left" w:pos="1161"/>
              </w:tabs>
              <w:ind w:left="-432" w:right="-432"/>
              <w:rPr>
                <w:b/>
                <w:spacing w:val="-2"/>
                <w:sz w:val="24"/>
                <w:szCs w:val="24"/>
              </w:rPr>
            </w:pPr>
            <w:r w:rsidRPr="00C86F6A">
              <w:rPr>
                <w:b/>
                <w:sz w:val="24"/>
                <w:szCs w:val="24"/>
              </w:rPr>
              <w:t xml:space="preserve">              T1 = stabilirea, adaptarea sau îmbunătățirea tratării;</w:t>
            </w:r>
          </w:p>
          <w:p w:rsidR="00822EB4" w:rsidRDefault="00822EB4" w:rsidP="00895B7B">
            <w:pPr>
              <w:rPr>
                <w:b/>
              </w:rPr>
            </w:pPr>
          </w:p>
          <w:p w:rsidR="00895B7B" w:rsidRDefault="00895B7B" w:rsidP="00C82C7F">
            <w:pPr>
              <w:tabs>
                <w:tab w:val="left" w:pos="1160"/>
                <w:tab w:val="left" w:pos="1161"/>
              </w:tabs>
              <w:spacing w:before="19"/>
              <w:jc w:val="right"/>
              <w:rPr>
                <w:spacing w:val="-2"/>
                <w:sz w:val="24"/>
              </w:rPr>
            </w:pPr>
          </w:p>
          <w:p w:rsidR="00D74A0A" w:rsidRDefault="00D74A0A" w:rsidP="00C82C7F">
            <w:pPr>
              <w:tabs>
                <w:tab w:val="left" w:pos="1160"/>
                <w:tab w:val="left" w:pos="1161"/>
              </w:tabs>
              <w:spacing w:before="19"/>
              <w:jc w:val="right"/>
              <w:rPr>
                <w:rFonts w:eastAsia="Times New Roman" w:cs="Times New Roman"/>
                <w:color w:val="000000"/>
                <w:lang w:val="en-US"/>
              </w:rPr>
            </w:pPr>
          </w:p>
        </w:tc>
      </w:tr>
    </w:tbl>
    <w:p w:rsidR="004D4E37" w:rsidRDefault="004D4E37" w:rsidP="00E16997">
      <w:pPr>
        <w:rPr>
          <w:rFonts w:ascii="Calibri" w:hAnsi="Calibri"/>
          <w:b/>
          <w:sz w:val="24"/>
          <w:szCs w:val="24"/>
        </w:rPr>
      </w:pPr>
    </w:p>
    <w:p w:rsidR="00E16997" w:rsidRPr="008C32FA" w:rsidRDefault="00A00D3C" w:rsidP="00E16997">
      <w:pPr>
        <w:rPr>
          <w:rFonts w:ascii="Calibri" w:hAnsi="Calibri"/>
          <w:b/>
          <w:sz w:val="24"/>
          <w:szCs w:val="24"/>
        </w:rPr>
      </w:pPr>
      <w:r w:rsidRPr="008C32FA">
        <w:rPr>
          <w:rFonts w:ascii="Calibri" w:hAnsi="Calibri"/>
          <w:b/>
          <w:sz w:val="24"/>
          <w:szCs w:val="24"/>
        </w:rPr>
        <w:t>10</w:t>
      </w:r>
      <w:r w:rsidR="00E16997" w:rsidRPr="008C32FA">
        <w:rPr>
          <w:rFonts w:ascii="Calibri" w:hAnsi="Calibri"/>
          <w:b/>
          <w:sz w:val="24"/>
          <w:szCs w:val="24"/>
        </w:rPr>
        <w:t>.</w:t>
      </w:r>
      <w:r w:rsidR="001F70B9" w:rsidRPr="008C32FA">
        <w:rPr>
          <w:rFonts w:ascii="Calibri" w:hAnsi="Calibri"/>
          <w:b/>
          <w:sz w:val="24"/>
          <w:szCs w:val="24"/>
        </w:rPr>
        <w:t xml:space="preserve"> </w:t>
      </w:r>
      <w:r w:rsidR="00E16997" w:rsidRPr="008C32FA">
        <w:rPr>
          <w:rFonts w:ascii="Calibri" w:hAnsi="Calibri"/>
          <w:b/>
          <w:sz w:val="24"/>
          <w:szCs w:val="24"/>
        </w:rPr>
        <w:t>Derogări</w:t>
      </w:r>
      <w:r w:rsidR="008C32BF" w:rsidRPr="008C32FA">
        <w:rPr>
          <w:rFonts w:ascii="Calibri" w:hAnsi="Calibri"/>
          <w:b/>
          <w:sz w:val="24"/>
          <w:szCs w:val="24"/>
        </w:rPr>
        <w:t xml:space="preserve"> : NU A FOST CAZUL</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ZAP:</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Sursa de apă: suprafață (nume)/profunzime:…</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Parametrul chimic supus derogării:…..</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Valoarea concentrației admise pe perioada derogării:….</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Număr total de consumatori afectați:…..</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Motivele solicitării derogării:….</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Durata derogării acordate:….</w:t>
      </w:r>
    </w:p>
    <w:p w:rsidR="00E16997" w:rsidRPr="008C32FA" w:rsidRDefault="00E16997" w:rsidP="00E16997">
      <w:pPr>
        <w:rPr>
          <w:rFonts w:ascii="Calibri" w:hAnsi="Calibri"/>
          <w:sz w:val="24"/>
          <w:szCs w:val="24"/>
        </w:rPr>
      </w:pPr>
      <w:r w:rsidRPr="008C32FA">
        <w:rPr>
          <w:rFonts w:ascii="Calibri" w:hAnsi="Calibri"/>
          <w:sz w:val="24"/>
          <w:szCs w:val="24"/>
        </w:rPr>
        <w:t>-</w:t>
      </w:r>
      <w:r w:rsidR="004078E8" w:rsidRPr="008C32FA">
        <w:rPr>
          <w:rFonts w:ascii="Calibri" w:hAnsi="Calibri"/>
          <w:sz w:val="24"/>
          <w:szCs w:val="24"/>
        </w:rPr>
        <w:t xml:space="preserve"> </w:t>
      </w:r>
      <w:r w:rsidRPr="008C32FA">
        <w:rPr>
          <w:rFonts w:ascii="Calibri" w:hAnsi="Calibri"/>
          <w:sz w:val="24"/>
          <w:szCs w:val="24"/>
        </w:rPr>
        <w:t>Principalele măsuri și calendarul de remediere a neconformității:….</w:t>
      </w:r>
    </w:p>
    <w:p w:rsidR="00E16997" w:rsidRPr="008C32FA" w:rsidRDefault="00E16997" w:rsidP="00E16997">
      <w:pPr>
        <w:rPr>
          <w:rFonts w:ascii="Calibri" w:hAnsi="Calibri"/>
          <w:sz w:val="24"/>
          <w:szCs w:val="24"/>
        </w:rPr>
      </w:pPr>
      <w:r w:rsidRPr="008C32FA">
        <w:rPr>
          <w:rFonts w:ascii="Calibri" w:hAnsi="Calibri"/>
          <w:sz w:val="24"/>
          <w:szCs w:val="24"/>
        </w:rPr>
        <w:t>-</w:t>
      </w:r>
      <w:r w:rsidR="00A54CE0" w:rsidRPr="008C32FA">
        <w:rPr>
          <w:rFonts w:ascii="Calibri" w:hAnsi="Calibri"/>
          <w:sz w:val="24"/>
          <w:szCs w:val="24"/>
        </w:rPr>
        <w:t xml:space="preserve"> </w:t>
      </w:r>
      <w:r w:rsidRPr="008C32FA">
        <w:rPr>
          <w:rFonts w:ascii="Calibri" w:hAnsi="Calibri"/>
          <w:sz w:val="24"/>
          <w:szCs w:val="24"/>
        </w:rPr>
        <w:t>Derogări acordate anterior pentru același parametru/perioada….</w:t>
      </w:r>
    </w:p>
    <w:p w:rsidR="00E16997" w:rsidRPr="000C1B7C" w:rsidRDefault="00A00D3C" w:rsidP="00E16997">
      <w:pPr>
        <w:rPr>
          <w:rFonts w:ascii="Calibri" w:hAnsi="Calibri"/>
          <w:b/>
          <w:sz w:val="24"/>
          <w:szCs w:val="24"/>
        </w:rPr>
      </w:pPr>
      <w:r w:rsidRPr="000C1B7C">
        <w:rPr>
          <w:rFonts w:ascii="Calibri" w:hAnsi="Calibri"/>
          <w:b/>
          <w:sz w:val="24"/>
          <w:szCs w:val="24"/>
        </w:rPr>
        <w:t>11</w:t>
      </w:r>
      <w:r w:rsidR="00E16997" w:rsidRPr="000C1B7C">
        <w:rPr>
          <w:rFonts w:ascii="Calibri" w:hAnsi="Calibri"/>
          <w:b/>
          <w:sz w:val="24"/>
          <w:szCs w:val="24"/>
        </w:rPr>
        <w:t>.</w:t>
      </w:r>
      <w:r w:rsidR="00ED614C" w:rsidRPr="000C1B7C">
        <w:rPr>
          <w:rFonts w:ascii="Calibri" w:hAnsi="Calibri"/>
          <w:b/>
          <w:sz w:val="24"/>
          <w:szCs w:val="24"/>
        </w:rPr>
        <w:t xml:space="preserve"> </w:t>
      </w:r>
      <w:r w:rsidR="00E16997" w:rsidRPr="000C1B7C">
        <w:rPr>
          <w:rFonts w:ascii="Calibri" w:hAnsi="Calibri"/>
          <w:b/>
          <w:sz w:val="24"/>
          <w:szCs w:val="24"/>
        </w:rPr>
        <w:t>Calitatea apei furnizate spre consum populației prin fântâni publice și izvoare:</w:t>
      </w:r>
    </w:p>
    <w:p w:rsidR="00E16997" w:rsidRPr="00A41E2C" w:rsidRDefault="00E16997" w:rsidP="00E16997">
      <w:pPr>
        <w:rPr>
          <w:rFonts w:ascii="Calibri" w:hAnsi="Calibri"/>
          <w:sz w:val="24"/>
          <w:szCs w:val="24"/>
        </w:rPr>
      </w:pPr>
      <w:r w:rsidRPr="00A41E2C">
        <w:rPr>
          <w:rFonts w:ascii="Calibri" w:hAnsi="Calibri"/>
          <w:sz w:val="24"/>
          <w:szCs w:val="24"/>
        </w:rPr>
        <w:t>-</w:t>
      </w:r>
      <w:r w:rsidR="00ED614C" w:rsidRPr="00A41E2C">
        <w:rPr>
          <w:rFonts w:ascii="Calibri" w:hAnsi="Calibri"/>
          <w:sz w:val="24"/>
          <w:szCs w:val="24"/>
        </w:rPr>
        <w:t xml:space="preserve"> </w:t>
      </w:r>
      <w:r w:rsidRPr="00A41E2C">
        <w:rPr>
          <w:rFonts w:ascii="Calibri" w:hAnsi="Calibri"/>
          <w:sz w:val="24"/>
          <w:szCs w:val="24"/>
        </w:rPr>
        <w:t>Numărul instalațiilor publice tip fântână din județ:…..</w:t>
      </w:r>
    </w:p>
    <w:p w:rsidR="00195CF2" w:rsidRPr="004703DB" w:rsidRDefault="00B141D6" w:rsidP="00195CF2">
      <w:pPr>
        <w:rPr>
          <w:rFonts w:ascii="Calibri" w:hAnsi="Calibri"/>
          <w:color w:val="000000" w:themeColor="text1"/>
          <w:sz w:val="24"/>
          <w:szCs w:val="24"/>
        </w:rPr>
      </w:pPr>
      <w:r w:rsidRPr="004703DB">
        <w:rPr>
          <w:rFonts w:ascii="Calibri" w:hAnsi="Calibri"/>
          <w:color w:val="000000" w:themeColor="text1"/>
          <w:sz w:val="24"/>
          <w:szCs w:val="24"/>
        </w:rPr>
        <w:t>247</w:t>
      </w:r>
      <w:r w:rsidR="00195CF2" w:rsidRPr="004703DB">
        <w:rPr>
          <w:rFonts w:ascii="Calibri" w:hAnsi="Calibri"/>
          <w:color w:val="000000" w:themeColor="text1"/>
          <w:sz w:val="24"/>
          <w:szCs w:val="24"/>
        </w:rPr>
        <w:t xml:space="preserve"> raportate de primarii/an </w:t>
      </w:r>
      <w:r w:rsidR="009B2425">
        <w:rPr>
          <w:rFonts w:ascii="Calibri" w:hAnsi="Calibri"/>
          <w:color w:val="000000" w:themeColor="text1"/>
          <w:sz w:val="24"/>
          <w:szCs w:val="24"/>
        </w:rPr>
        <w:t>2025</w:t>
      </w:r>
      <w:r w:rsidR="00195CF2" w:rsidRPr="004703DB">
        <w:rPr>
          <w:rFonts w:ascii="Calibri" w:hAnsi="Calibri"/>
          <w:color w:val="000000" w:themeColor="text1"/>
          <w:sz w:val="24"/>
          <w:szCs w:val="24"/>
        </w:rPr>
        <w:t xml:space="preserve"> (in vederea monitorizarii)</w:t>
      </w:r>
    </w:p>
    <w:p w:rsidR="00195CF2" w:rsidRPr="00FF1C13" w:rsidRDefault="00206B7A" w:rsidP="00195CF2">
      <w:pPr>
        <w:rPr>
          <w:rFonts w:ascii="Calibri" w:hAnsi="Calibri"/>
          <w:color w:val="FF0000"/>
          <w:sz w:val="24"/>
          <w:szCs w:val="24"/>
        </w:rPr>
      </w:pPr>
      <w:r w:rsidRPr="00206B7A">
        <w:rPr>
          <w:rFonts w:ascii="Calibri" w:hAnsi="Calibri"/>
          <w:color w:val="000000" w:themeColor="text1"/>
          <w:sz w:val="24"/>
          <w:szCs w:val="24"/>
        </w:rPr>
        <w:t>1759</w:t>
      </w:r>
      <w:r w:rsidR="00195CF2" w:rsidRPr="00206B7A">
        <w:rPr>
          <w:rFonts w:ascii="Calibri" w:hAnsi="Calibri"/>
          <w:color w:val="000000" w:themeColor="text1"/>
          <w:sz w:val="24"/>
          <w:szCs w:val="24"/>
        </w:rPr>
        <w:t xml:space="preserve"> aflate in evidenta DSPJ Prahova/total</w:t>
      </w:r>
    </w:p>
    <w:p w:rsidR="00E16997" w:rsidRPr="00A41E2C" w:rsidRDefault="00E16997" w:rsidP="00E16997">
      <w:pPr>
        <w:rPr>
          <w:rFonts w:ascii="Calibri" w:hAnsi="Calibri"/>
          <w:sz w:val="24"/>
          <w:szCs w:val="24"/>
        </w:rPr>
      </w:pPr>
      <w:r w:rsidRPr="00A41E2C">
        <w:rPr>
          <w:rFonts w:ascii="Calibri" w:hAnsi="Calibri"/>
          <w:sz w:val="24"/>
          <w:szCs w:val="24"/>
        </w:rPr>
        <w:t>-</w:t>
      </w:r>
      <w:r w:rsidR="00ED614C" w:rsidRPr="00A41E2C">
        <w:rPr>
          <w:rFonts w:ascii="Calibri" w:hAnsi="Calibri"/>
          <w:sz w:val="24"/>
          <w:szCs w:val="24"/>
        </w:rPr>
        <w:t xml:space="preserve"> </w:t>
      </w:r>
      <w:r w:rsidRPr="00A41E2C">
        <w:rPr>
          <w:rFonts w:ascii="Calibri" w:hAnsi="Calibri"/>
          <w:sz w:val="24"/>
          <w:szCs w:val="24"/>
        </w:rPr>
        <w:t>Numărul izvoarelor captate pe domeniul public din județ:….</w:t>
      </w:r>
    </w:p>
    <w:p w:rsidR="0061426B" w:rsidRPr="00A41E2C" w:rsidRDefault="00A168F8" w:rsidP="0061426B">
      <w:pPr>
        <w:rPr>
          <w:rFonts w:ascii="Calibri" w:hAnsi="Calibri"/>
          <w:sz w:val="24"/>
          <w:szCs w:val="24"/>
        </w:rPr>
      </w:pPr>
      <w:r>
        <w:rPr>
          <w:rFonts w:ascii="Calibri" w:hAnsi="Calibri"/>
          <w:sz w:val="24"/>
          <w:szCs w:val="24"/>
        </w:rPr>
        <w:t>36 raportate de primarii/an 2025</w:t>
      </w:r>
      <w:r w:rsidR="0061426B" w:rsidRPr="00A41E2C">
        <w:rPr>
          <w:rFonts w:ascii="Calibri" w:hAnsi="Calibri"/>
          <w:sz w:val="24"/>
          <w:szCs w:val="24"/>
        </w:rPr>
        <w:t xml:space="preserve"> (in vederea monitorizarii)</w:t>
      </w:r>
    </w:p>
    <w:p w:rsidR="0061426B" w:rsidRPr="00A41E2C" w:rsidRDefault="0061426B" w:rsidP="0061426B">
      <w:pPr>
        <w:rPr>
          <w:rFonts w:ascii="Calibri" w:hAnsi="Calibri"/>
          <w:sz w:val="24"/>
          <w:szCs w:val="24"/>
        </w:rPr>
      </w:pPr>
      <w:r w:rsidRPr="00A41E2C">
        <w:rPr>
          <w:rFonts w:ascii="Calibri" w:hAnsi="Calibri"/>
          <w:sz w:val="24"/>
          <w:szCs w:val="24"/>
        </w:rPr>
        <w:t>89 aflate in evidenta DSPJ Prahova/total</w:t>
      </w:r>
    </w:p>
    <w:p w:rsidR="00E16997" w:rsidRPr="003D07B9" w:rsidRDefault="00E16997" w:rsidP="00E16997">
      <w:pPr>
        <w:rPr>
          <w:rFonts w:ascii="Calibri" w:hAnsi="Calibri"/>
          <w:sz w:val="24"/>
          <w:szCs w:val="24"/>
        </w:rPr>
      </w:pPr>
      <w:r w:rsidRPr="003D07B9">
        <w:rPr>
          <w:rFonts w:ascii="Calibri" w:hAnsi="Calibri"/>
          <w:sz w:val="24"/>
          <w:szCs w:val="24"/>
        </w:rPr>
        <w:t>-</w:t>
      </w:r>
      <w:r w:rsidR="00ED614C" w:rsidRPr="003D07B9">
        <w:rPr>
          <w:rFonts w:ascii="Calibri" w:hAnsi="Calibri"/>
          <w:sz w:val="24"/>
          <w:szCs w:val="24"/>
        </w:rPr>
        <w:t xml:space="preserve"> </w:t>
      </w:r>
      <w:r w:rsidRPr="003D07B9">
        <w:rPr>
          <w:rFonts w:ascii="Calibri" w:hAnsi="Calibri"/>
          <w:sz w:val="24"/>
          <w:szCs w:val="24"/>
        </w:rPr>
        <w:t>Numărul fântânilor publice monitorizate de DSP:….</w:t>
      </w:r>
      <w:r w:rsidR="003D07B9" w:rsidRPr="003D07B9">
        <w:rPr>
          <w:rFonts w:ascii="Calibri" w:hAnsi="Calibri"/>
          <w:sz w:val="24"/>
          <w:szCs w:val="24"/>
        </w:rPr>
        <w:t xml:space="preserve">   17</w:t>
      </w:r>
      <w:r w:rsidR="00061B20" w:rsidRPr="003D07B9">
        <w:rPr>
          <w:rFonts w:ascii="Calibri" w:hAnsi="Calibri"/>
          <w:sz w:val="24"/>
          <w:szCs w:val="24"/>
        </w:rPr>
        <w:t>0</w:t>
      </w:r>
    </w:p>
    <w:p w:rsidR="00E16997" w:rsidRPr="003D07B9" w:rsidRDefault="00E16997" w:rsidP="00E16997">
      <w:pPr>
        <w:rPr>
          <w:rFonts w:ascii="Calibri" w:hAnsi="Calibri"/>
          <w:sz w:val="24"/>
          <w:szCs w:val="24"/>
        </w:rPr>
      </w:pPr>
      <w:r w:rsidRPr="003D07B9">
        <w:rPr>
          <w:rFonts w:ascii="Calibri" w:hAnsi="Calibri"/>
          <w:sz w:val="24"/>
          <w:szCs w:val="24"/>
        </w:rPr>
        <w:t>-</w:t>
      </w:r>
      <w:r w:rsidR="00ED614C" w:rsidRPr="003D07B9">
        <w:rPr>
          <w:rFonts w:ascii="Calibri" w:hAnsi="Calibri"/>
          <w:sz w:val="24"/>
          <w:szCs w:val="24"/>
        </w:rPr>
        <w:t xml:space="preserve"> </w:t>
      </w:r>
      <w:r w:rsidRPr="003D07B9">
        <w:rPr>
          <w:rFonts w:ascii="Calibri" w:hAnsi="Calibri"/>
          <w:sz w:val="24"/>
          <w:szCs w:val="24"/>
        </w:rPr>
        <w:t>Numărul izvoarelor monitorizate de DSP:….</w:t>
      </w:r>
      <w:r w:rsidR="003D07B9" w:rsidRPr="003D07B9">
        <w:rPr>
          <w:rFonts w:ascii="Calibri" w:hAnsi="Calibri"/>
          <w:sz w:val="24"/>
          <w:szCs w:val="24"/>
        </w:rPr>
        <w:t xml:space="preserve">  13</w:t>
      </w:r>
    </w:p>
    <w:p w:rsidR="00E16997" w:rsidRPr="00B52DA9" w:rsidRDefault="00E16997" w:rsidP="00E16997">
      <w:pPr>
        <w:rPr>
          <w:rFonts w:ascii="Calibri" w:hAnsi="Calibri"/>
          <w:sz w:val="24"/>
          <w:szCs w:val="24"/>
        </w:rPr>
      </w:pPr>
      <w:r w:rsidRPr="00B52DA9">
        <w:rPr>
          <w:rFonts w:ascii="Calibri" w:hAnsi="Calibri"/>
          <w:sz w:val="24"/>
          <w:szCs w:val="24"/>
        </w:rPr>
        <w:t>-</w:t>
      </w:r>
      <w:r w:rsidR="00ED614C" w:rsidRPr="00B52DA9">
        <w:rPr>
          <w:rFonts w:ascii="Calibri" w:hAnsi="Calibri"/>
          <w:sz w:val="24"/>
          <w:szCs w:val="24"/>
        </w:rPr>
        <w:t xml:space="preserve"> </w:t>
      </w:r>
      <w:r w:rsidRPr="00B52DA9">
        <w:rPr>
          <w:rFonts w:ascii="Calibri" w:hAnsi="Calibri"/>
          <w:sz w:val="24"/>
          <w:szCs w:val="24"/>
        </w:rPr>
        <w:t>Numărul fântânilor publice supuse interdicției de folosire:….</w:t>
      </w:r>
      <w:r w:rsidR="00B52DA9" w:rsidRPr="00B52DA9">
        <w:rPr>
          <w:rFonts w:ascii="Calibri" w:hAnsi="Calibri"/>
          <w:sz w:val="24"/>
          <w:szCs w:val="24"/>
        </w:rPr>
        <w:t xml:space="preserve">   155</w:t>
      </w:r>
    </w:p>
    <w:p w:rsidR="00E16997" w:rsidRPr="00B52DA9" w:rsidRDefault="00E16997" w:rsidP="00E16997">
      <w:pPr>
        <w:rPr>
          <w:rFonts w:ascii="Calibri" w:hAnsi="Calibri"/>
          <w:sz w:val="24"/>
          <w:szCs w:val="24"/>
        </w:rPr>
      </w:pPr>
      <w:r w:rsidRPr="00B52DA9">
        <w:rPr>
          <w:rFonts w:ascii="Calibri" w:hAnsi="Calibri"/>
          <w:sz w:val="24"/>
          <w:szCs w:val="24"/>
        </w:rPr>
        <w:t>-</w:t>
      </w:r>
      <w:r w:rsidR="00ED614C" w:rsidRPr="00B52DA9">
        <w:rPr>
          <w:rFonts w:ascii="Calibri" w:hAnsi="Calibri"/>
          <w:sz w:val="24"/>
          <w:szCs w:val="24"/>
        </w:rPr>
        <w:t xml:space="preserve"> </w:t>
      </w:r>
      <w:r w:rsidRPr="00B52DA9">
        <w:rPr>
          <w:rFonts w:ascii="Calibri" w:hAnsi="Calibri"/>
          <w:sz w:val="24"/>
          <w:szCs w:val="24"/>
        </w:rPr>
        <w:t>Numărul izvoarelor supuse interdicției de folosire:…</w:t>
      </w:r>
      <w:r w:rsidR="00B52DA9" w:rsidRPr="00B52DA9">
        <w:rPr>
          <w:rFonts w:ascii="Calibri" w:hAnsi="Calibri"/>
          <w:sz w:val="24"/>
          <w:szCs w:val="24"/>
        </w:rPr>
        <w:t xml:space="preserve">  11</w:t>
      </w:r>
    </w:p>
    <w:p w:rsidR="008C276B" w:rsidRPr="00B52DA9" w:rsidRDefault="00E16997" w:rsidP="00E16997">
      <w:pPr>
        <w:rPr>
          <w:rFonts w:ascii="Calibri" w:hAnsi="Calibri"/>
          <w:sz w:val="24"/>
          <w:szCs w:val="24"/>
        </w:rPr>
      </w:pPr>
      <w:r w:rsidRPr="00B52DA9">
        <w:rPr>
          <w:rFonts w:ascii="Calibri" w:hAnsi="Calibri"/>
          <w:sz w:val="24"/>
          <w:szCs w:val="24"/>
        </w:rPr>
        <w:t>-</w:t>
      </w:r>
      <w:r w:rsidR="00ED614C" w:rsidRPr="00B52DA9">
        <w:rPr>
          <w:rFonts w:ascii="Calibri" w:hAnsi="Calibri"/>
          <w:sz w:val="24"/>
          <w:szCs w:val="24"/>
        </w:rPr>
        <w:t xml:space="preserve"> </w:t>
      </w:r>
      <w:r w:rsidRPr="00B52DA9">
        <w:rPr>
          <w:rFonts w:ascii="Calibri" w:hAnsi="Calibri"/>
          <w:sz w:val="24"/>
          <w:szCs w:val="24"/>
        </w:rPr>
        <w:t>Măsuri de protecție pentru populație luate de către DSP și modalități de informare a populației:….</w:t>
      </w:r>
    </w:p>
    <w:p w:rsidR="007F0E26" w:rsidRPr="000B3E3B" w:rsidRDefault="007F0E26" w:rsidP="007F0E26">
      <w:pPr>
        <w:pStyle w:val="NoSpacing"/>
        <w:numPr>
          <w:ilvl w:val="0"/>
          <w:numId w:val="1"/>
        </w:numPr>
        <w:rPr>
          <w:rFonts w:ascii="Calibri" w:hAnsi="Calibri"/>
          <w:b/>
          <w:sz w:val="24"/>
          <w:szCs w:val="24"/>
        </w:rPr>
      </w:pPr>
      <w:r w:rsidRPr="000B3E3B">
        <w:rPr>
          <w:rFonts w:ascii="Calibri" w:hAnsi="Calibri"/>
          <w:b/>
          <w:sz w:val="24"/>
          <w:szCs w:val="24"/>
        </w:rPr>
        <w:t>notificarea autoritatilor locale pe raza carora sunt amplasate sursele amintite mai sus despre</w:t>
      </w:r>
    </w:p>
    <w:p w:rsidR="007F0E26" w:rsidRPr="000B3E3B" w:rsidRDefault="007F0E26" w:rsidP="007F0E26">
      <w:pPr>
        <w:pStyle w:val="NoSpacing"/>
        <w:rPr>
          <w:rFonts w:ascii="Calibri" w:hAnsi="Calibri"/>
          <w:b/>
          <w:sz w:val="24"/>
          <w:szCs w:val="24"/>
        </w:rPr>
      </w:pPr>
      <w:r w:rsidRPr="000B3E3B">
        <w:rPr>
          <w:rFonts w:ascii="Calibri" w:hAnsi="Calibri"/>
          <w:b/>
          <w:sz w:val="24"/>
          <w:szCs w:val="24"/>
        </w:rPr>
        <w:t xml:space="preserve"> neconformitatile constatate impreuna cu masurile preventive de protectie a sanatatii consumatorilor (interdictie / restrictie consum apa, fierberea apei necorespunzatoare doar d.p.v. bacteriologic si consumare dupa racire in cazul lipsei surselor alternative de apa potabila, asigurarea de surse alternative de apa potabila de catre autoritatile locale) si masurile de remediere in vederea reincadrarii apei furnizate din sursa locala in parametrii de potabilitate (masuri de instituire a protectiei sanitare, masuri tehnico-sanitare constructive, de exploatare si intretinere / asanare, curatare, dezinfectie etc.)</w:t>
      </w:r>
    </w:p>
    <w:p w:rsidR="007F0E26" w:rsidRPr="002759D2" w:rsidRDefault="007F0E26" w:rsidP="002759D2">
      <w:pPr>
        <w:pStyle w:val="NoSpacing"/>
        <w:numPr>
          <w:ilvl w:val="0"/>
          <w:numId w:val="1"/>
        </w:numPr>
        <w:rPr>
          <w:rFonts w:ascii="Calibri" w:hAnsi="Calibri"/>
          <w:b/>
          <w:sz w:val="24"/>
          <w:szCs w:val="24"/>
        </w:rPr>
      </w:pPr>
      <w:r w:rsidRPr="000B3E3B">
        <w:rPr>
          <w:rFonts w:ascii="Calibri" w:hAnsi="Calibri"/>
          <w:b/>
          <w:sz w:val="24"/>
          <w:szCs w:val="24"/>
        </w:rPr>
        <w:t>notificarea compartimentului de control (I.S.S.) din cadrul D.S.P.</w:t>
      </w:r>
    </w:p>
    <w:p w:rsidR="007F0E26" w:rsidRPr="000B3E3B" w:rsidRDefault="007F0E26" w:rsidP="007F0E26">
      <w:pPr>
        <w:pStyle w:val="NoSpacing"/>
        <w:numPr>
          <w:ilvl w:val="0"/>
          <w:numId w:val="1"/>
        </w:numPr>
        <w:rPr>
          <w:rFonts w:ascii="Calibri" w:hAnsi="Calibri"/>
          <w:b/>
          <w:sz w:val="24"/>
          <w:szCs w:val="24"/>
        </w:rPr>
      </w:pPr>
      <w:r w:rsidRPr="000B3E3B">
        <w:rPr>
          <w:rFonts w:ascii="Calibri" w:hAnsi="Calibri"/>
          <w:b/>
          <w:sz w:val="24"/>
          <w:szCs w:val="24"/>
        </w:rPr>
        <w:t>distribuirea catre autoritatile locale de informatii cu privire la modul de amenajare tehnico-</w:t>
      </w:r>
    </w:p>
    <w:p w:rsidR="007F0E26" w:rsidRPr="000B3E3B" w:rsidRDefault="007F0E26" w:rsidP="007F0E26">
      <w:pPr>
        <w:pStyle w:val="NoSpacing"/>
        <w:rPr>
          <w:rFonts w:ascii="Calibri" w:hAnsi="Calibri"/>
          <w:b/>
          <w:sz w:val="24"/>
          <w:szCs w:val="24"/>
        </w:rPr>
      </w:pPr>
      <w:r w:rsidRPr="000B3E3B">
        <w:rPr>
          <w:rFonts w:ascii="Calibri" w:hAnsi="Calibri"/>
          <w:b/>
          <w:sz w:val="24"/>
          <w:szCs w:val="24"/>
        </w:rPr>
        <w:t xml:space="preserve">constructiva, de protectie sanitara, de exploatare si intretinere a surselor locale de apa (fantani) </w:t>
      </w:r>
    </w:p>
    <w:p w:rsidR="007F0E26" w:rsidRPr="000B3E3B" w:rsidRDefault="007F0E26" w:rsidP="007F0E26">
      <w:pPr>
        <w:pStyle w:val="NoSpacing"/>
        <w:numPr>
          <w:ilvl w:val="0"/>
          <w:numId w:val="1"/>
        </w:numPr>
        <w:rPr>
          <w:rFonts w:ascii="Calibri" w:hAnsi="Calibri"/>
          <w:b/>
          <w:sz w:val="24"/>
          <w:szCs w:val="24"/>
        </w:rPr>
      </w:pPr>
      <w:r w:rsidRPr="000B3E3B">
        <w:rPr>
          <w:rFonts w:ascii="Calibri" w:hAnsi="Calibri"/>
          <w:b/>
          <w:sz w:val="24"/>
          <w:szCs w:val="24"/>
        </w:rPr>
        <w:t>distribuirea catre medicii de familiede brosuri de promovare a sanatatii cu privire la intoxicatia</w:t>
      </w:r>
    </w:p>
    <w:p w:rsidR="007F0E26" w:rsidRPr="000B3E3B" w:rsidRDefault="007F0E26" w:rsidP="002759D2">
      <w:pPr>
        <w:pStyle w:val="NoSpacing"/>
        <w:ind w:left="45"/>
        <w:rPr>
          <w:rFonts w:ascii="Calibri" w:hAnsi="Calibri"/>
          <w:b/>
          <w:sz w:val="24"/>
          <w:szCs w:val="24"/>
        </w:rPr>
      </w:pPr>
      <w:r w:rsidRPr="000B3E3B">
        <w:rPr>
          <w:rFonts w:ascii="Calibri" w:hAnsi="Calibri"/>
          <w:b/>
          <w:sz w:val="24"/>
          <w:szCs w:val="24"/>
        </w:rPr>
        <w:t>determinata de nitritii/nitratii prezenti in apa din sursele locale</w:t>
      </w:r>
      <w:bookmarkStart w:id="0" w:name="_GoBack"/>
      <w:bookmarkEnd w:id="0"/>
    </w:p>
    <w:p w:rsidR="007F0E26" w:rsidRPr="000B3E3B" w:rsidRDefault="007F0E26" w:rsidP="007F0E26">
      <w:pPr>
        <w:pStyle w:val="NoSpacing"/>
        <w:numPr>
          <w:ilvl w:val="0"/>
          <w:numId w:val="1"/>
        </w:numPr>
        <w:rPr>
          <w:rFonts w:ascii="Calibri" w:hAnsi="Calibri"/>
          <w:b/>
          <w:sz w:val="24"/>
          <w:szCs w:val="24"/>
        </w:rPr>
      </w:pPr>
      <w:r w:rsidRPr="000B3E3B">
        <w:rPr>
          <w:rFonts w:ascii="Calibri" w:hAnsi="Calibri"/>
          <w:b/>
          <w:sz w:val="24"/>
          <w:szCs w:val="24"/>
        </w:rPr>
        <w:t>recontrolul calitatii apei dupa masurile de remediere</w:t>
      </w:r>
    </w:p>
    <w:p w:rsidR="007F0E26" w:rsidRPr="000B3E3B" w:rsidRDefault="007F0E26" w:rsidP="00E16997">
      <w:pPr>
        <w:rPr>
          <w:rFonts w:ascii="Calibri" w:hAnsi="Calibri"/>
          <w:sz w:val="24"/>
          <w:szCs w:val="24"/>
        </w:rPr>
      </w:pPr>
    </w:p>
    <w:sectPr w:rsidR="007F0E26" w:rsidRPr="000B3E3B" w:rsidSect="00006CC5">
      <w:pgSz w:w="11906" w:h="16838"/>
      <w:pgMar w:top="113" w:right="567" w:bottom="5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A1506"/>
    <w:multiLevelType w:val="hybridMultilevel"/>
    <w:tmpl w:val="436AAC1A"/>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 w15:restartNumberingAfterBreak="0">
    <w:nsid w:val="048459BB"/>
    <w:multiLevelType w:val="hybridMultilevel"/>
    <w:tmpl w:val="3FBEC0CE"/>
    <w:lvl w:ilvl="0" w:tplc="1DB617D2">
      <w:start w:val="1"/>
      <w:numFmt w:val="decimal"/>
      <w:lvlText w:val="%1."/>
      <w:lvlJc w:val="left"/>
      <w:pPr>
        <w:ind w:left="1161" w:hanging="360"/>
      </w:pPr>
      <w:rPr>
        <w:rFonts w:ascii="Calibri" w:eastAsia="Calibri" w:hAnsi="Calibri" w:cs="Calibri"/>
        <w:b w:val="0"/>
        <w:bCs w:val="0"/>
        <w:i w:val="0"/>
        <w:iCs w:val="0"/>
        <w:w w:val="99"/>
        <w:sz w:val="24"/>
        <w:szCs w:val="24"/>
        <w:lang w:val="ro-RO"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C79A0"/>
    <w:multiLevelType w:val="hybridMultilevel"/>
    <w:tmpl w:val="A0FA0B46"/>
    <w:lvl w:ilvl="0" w:tplc="6F661006">
      <w:start w:val="28"/>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 w15:restartNumberingAfterBreak="0">
    <w:nsid w:val="063258BD"/>
    <w:multiLevelType w:val="hybridMultilevel"/>
    <w:tmpl w:val="BF6C3560"/>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4" w15:restartNumberingAfterBreak="0">
    <w:nsid w:val="073C33A2"/>
    <w:multiLevelType w:val="hybridMultilevel"/>
    <w:tmpl w:val="04929C4E"/>
    <w:lvl w:ilvl="0" w:tplc="1DB617D2">
      <w:start w:val="1"/>
      <w:numFmt w:val="decimal"/>
      <w:lvlText w:val="%1."/>
      <w:lvlJc w:val="left"/>
      <w:pPr>
        <w:ind w:left="1161" w:hanging="360"/>
      </w:pPr>
      <w:rPr>
        <w:rFonts w:ascii="Calibri" w:eastAsia="Calibri" w:hAnsi="Calibri" w:cs="Calibri"/>
        <w:b w:val="0"/>
        <w:bCs w:val="0"/>
        <w:i w:val="0"/>
        <w:iCs w:val="0"/>
        <w:w w:val="99"/>
        <w:sz w:val="24"/>
        <w:szCs w:val="24"/>
        <w:lang w:val="ro-RO"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E3E34"/>
    <w:multiLevelType w:val="hybridMultilevel"/>
    <w:tmpl w:val="892A89CA"/>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6" w15:restartNumberingAfterBreak="0">
    <w:nsid w:val="08165A15"/>
    <w:multiLevelType w:val="hybridMultilevel"/>
    <w:tmpl w:val="446A1478"/>
    <w:lvl w:ilvl="0" w:tplc="1DB617D2">
      <w:start w:val="1"/>
      <w:numFmt w:val="decimal"/>
      <w:lvlText w:val="%1."/>
      <w:lvlJc w:val="left"/>
      <w:pPr>
        <w:ind w:left="1161" w:hanging="360"/>
      </w:pPr>
      <w:rPr>
        <w:rFonts w:ascii="Calibri" w:eastAsia="Calibri" w:hAnsi="Calibri" w:cs="Calibri"/>
        <w:b w:val="0"/>
        <w:bCs w:val="0"/>
        <w:i w:val="0"/>
        <w:iCs w:val="0"/>
        <w:w w:val="99"/>
        <w:sz w:val="24"/>
        <w:szCs w:val="24"/>
        <w:lang w:val="ro-RO"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D3CA1"/>
    <w:multiLevelType w:val="hybridMultilevel"/>
    <w:tmpl w:val="5EA8B2C8"/>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8" w15:restartNumberingAfterBreak="0">
    <w:nsid w:val="0ACD0CF7"/>
    <w:multiLevelType w:val="hybridMultilevel"/>
    <w:tmpl w:val="9A100330"/>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9" w15:restartNumberingAfterBreak="0">
    <w:nsid w:val="0B4A4300"/>
    <w:multiLevelType w:val="hybridMultilevel"/>
    <w:tmpl w:val="6A4EB174"/>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0" w15:restartNumberingAfterBreak="0">
    <w:nsid w:val="0D896498"/>
    <w:multiLevelType w:val="hybridMultilevel"/>
    <w:tmpl w:val="6082F06C"/>
    <w:lvl w:ilvl="0" w:tplc="0BF64E68">
      <w:start w:val="1"/>
      <w:numFmt w:val="decimal"/>
      <w:lvlText w:val="%1."/>
      <w:lvlJc w:val="left"/>
      <w:pPr>
        <w:ind w:left="801" w:hanging="361"/>
      </w:pPr>
      <w:rPr>
        <w:rFonts w:ascii="Calibri" w:eastAsia="Calibri" w:hAnsi="Calibri" w:cs="Calibri" w:hint="default"/>
        <w:b w:val="0"/>
        <w:bCs w:val="0"/>
        <w:i w:val="0"/>
        <w:iCs w:val="0"/>
        <w:spacing w:val="-2"/>
        <w:w w:val="100"/>
        <w:sz w:val="24"/>
        <w:szCs w:val="24"/>
        <w:lang w:val="ro-RO" w:eastAsia="en-US" w:bidi="ar-SA"/>
      </w:rPr>
    </w:lvl>
    <w:lvl w:ilvl="1" w:tplc="1DB617D2">
      <w:start w:val="1"/>
      <w:numFmt w:val="decimal"/>
      <w:lvlText w:val="%2."/>
      <w:lvlJc w:val="left"/>
      <w:pPr>
        <w:ind w:left="1161" w:hanging="360"/>
      </w:pPr>
      <w:rPr>
        <w:rFonts w:ascii="Calibri" w:eastAsia="Calibri" w:hAnsi="Calibri" w:cs="Calibri"/>
        <w:b w:val="0"/>
        <w:bCs w:val="0"/>
        <w:i w:val="0"/>
        <w:iCs w:val="0"/>
        <w:w w:val="99"/>
        <w:sz w:val="24"/>
        <w:szCs w:val="24"/>
        <w:lang w:val="ro-RO" w:eastAsia="en-US" w:bidi="ar-SA"/>
      </w:rPr>
    </w:lvl>
    <w:lvl w:ilvl="2" w:tplc="A0541E96">
      <w:numFmt w:val="bullet"/>
      <w:lvlText w:val="•"/>
      <w:lvlJc w:val="left"/>
      <w:pPr>
        <w:ind w:left="2051" w:hanging="360"/>
      </w:pPr>
      <w:rPr>
        <w:rFonts w:hint="default"/>
        <w:lang w:val="ro-RO" w:eastAsia="en-US" w:bidi="ar-SA"/>
      </w:rPr>
    </w:lvl>
    <w:lvl w:ilvl="3" w:tplc="CFF0AB9A">
      <w:numFmt w:val="bullet"/>
      <w:lvlText w:val="•"/>
      <w:lvlJc w:val="left"/>
      <w:pPr>
        <w:ind w:left="2942" w:hanging="360"/>
      </w:pPr>
      <w:rPr>
        <w:rFonts w:hint="default"/>
        <w:lang w:val="ro-RO" w:eastAsia="en-US" w:bidi="ar-SA"/>
      </w:rPr>
    </w:lvl>
    <w:lvl w:ilvl="4" w:tplc="D19AAD42">
      <w:numFmt w:val="bullet"/>
      <w:lvlText w:val="•"/>
      <w:lvlJc w:val="left"/>
      <w:pPr>
        <w:ind w:left="3833" w:hanging="360"/>
      </w:pPr>
      <w:rPr>
        <w:rFonts w:hint="default"/>
        <w:lang w:val="ro-RO" w:eastAsia="en-US" w:bidi="ar-SA"/>
      </w:rPr>
    </w:lvl>
    <w:lvl w:ilvl="5" w:tplc="3C98F36C">
      <w:numFmt w:val="bullet"/>
      <w:lvlText w:val="•"/>
      <w:lvlJc w:val="left"/>
      <w:pPr>
        <w:ind w:left="4724" w:hanging="360"/>
      </w:pPr>
      <w:rPr>
        <w:rFonts w:hint="default"/>
        <w:lang w:val="ro-RO" w:eastAsia="en-US" w:bidi="ar-SA"/>
      </w:rPr>
    </w:lvl>
    <w:lvl w:ilvl="6" w:tplc="36688FB6">
      <w:numFmt w:val="bullet"/>
      <w:lvlText w:val="•"/>
      <w:lvlJc w:val="left"/>
      <w:pPr>
        <w:ind w:left="5615" w:hanging="360"/>
      </w:pPr>
      <w:rPr>
        <w:rFonts w:hint="default"/>
        <w:lang w:val="ro-RO" w:eastAsia="en-US" w:bidi="ar-SA"/>
      </w:rPr>
    </w:lvl>
    <w:lvl w:ilvl="7" w:tplc="A88456F4">
      <w:numFmt w:val="bullet"/>
      <w:lvlText w:val="•"/>
      <w:lvlJc w:val="left"/>
      <w:pPr>
        <w:ind w:left="6506" w:hanging="360"/>
      </w:pPr>
      <w:rPr>
        <w:rFonts w:hint="default"/>
        <w:lang w:val="ro-RO" w:eastAsia="en-US" w:bidi="ar-SA"/>
      </w:rPr>
    </w:lvl>
    <w:lvl w:ilvl="8" w:tplc="4F061CCA">
      <w:numFmt w:val="bullet"/>
      <w:lvlText w:val="•"/>
      <w:lvlJc w:val="left"/>
      <w:pPr>
        <w:ind w:left="7397" w:hanging="360"/>
      </w:pPr>
      <w:rPr>
        <w:rFonts w:hint="default"/>
        <w:lang w:val="ro-RO" w:eastAsia="en-US" w:bidi="ar-SA"/>
      </w:rPr>
    </w:lvl>
  </w:abstractNum>
  <w:abstractNum w:abstractNumId="11" w15:restartNumberingAfterBreak="0">
    <w:nsid w:val="0FB678FE"/>
    <w:multiLevelType w:val="hybridMultilevel"/>
    <w:tmpl w:val="235E0DFA"/>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2" w15:restartNumberingAfterBreak="0">
    <w:nsid w:val="123369E1"/>
    <w:multiLevelType w:val="hybridMultilevel"/>
    <w:tmpl w:val="86E0EA10"/>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3" w15:restartNumberingAfterBreak="0">
    <w:nsid w:val="126B52A2"/>
    <w:multiLevelType w:val="hybridMultilevel"/>
    <w:tmpl w:val="BF6C3560"/>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4" w15:restartNumberingAfterBreak="0">
    <w:nsid w:val="16085C95"/>
    <w:multiLevelType w:val="hybridMultilevel"/>
    <w:tmpl w:val="6F188C0E"/>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5" w15:restartNumberingAfterBreak="0">
    <w:nsid w:val="193121D5"/>
    <w:multiLevelType w:val="hybridMultilevel"/>
    <w:tmpl w:val="298C68A2"/>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6" w15:restartNumberingAfterBreak="0">
    <w:nsid w:val="244821D6"/>
    <w:multiLevelType w:val="hybridMultilevel"/>
    <w:tmpl w:val="99E8F432"/>
    <w:lvl w:ilvl="0" w:tplc="6F661006">
      <w:start w:val="28"/>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7" w15:restartNumberingAfterBreak="0">
    <w:nsid w:val="25D34B34"/>
    <w:multiLevelType w:val="hybridMultilevel"/>
    <w:tmpl w:val="7DA6C672"/>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8" w15:restartNumberingAfterBreak="0">
    <w:nsid w:val="283535AC"/>
    <w:multiLevelType w:val="hybridMultilevel"/>
    <w:tmpl w:val="D8586476"/>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9" w15:restartNumberingAfterBreak="0">
    <w:nsid w:val="29CE6F26"/>
    <w:multiLevelType w:val="hybridMultilevel"/>
    <w:tmpl w:val="FFF64702"/>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0" w15:restartNumberingAfterBreak="0">
    <w:nsid w:val="3353369F"/>
    <w:multiLevelType w:val="hybridMultilevel"/>
    <w:tmpl w:val="2A78A476"/>
    <w:lvl w:ilvl="0" w:tplc="6F661006">
      <w:start w:val="17"/>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1" w15:restartNumberingAfterBreak="0">
    <w:nsid w:val="34B66B4D"/>
    <w:multiLevelType w:val="hybridMultilevel"/>
    <w:tmpl w:val="820C89FA"/>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2" w15:restartNumberingAfterBreak="0">
    <w:nsid w:val="3B480B26"/>
    <w:multiLevelType w:val="hybridMultilevel"/>
    <w:tmpl w:val="F2228E58"/>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3" w15:restartNumberingAfterBreak="0">
    <w:nsid w:val="3C235A14"/>
    <w:multiLevelType w:val="hybridMultilevel"/>
    <w:tmpl w:val="27844548"/>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4" w15:restartNumberingAfterBreak="0">
    <w:nsid w:val="3D273E1A"/>
    <w:multiLevelType w:val="hybridMultilevel"/>
    <w:tmpl w:val="E5BAA600"/>
    <w:lvl w:ilvl="0" w:tplc="17D21E7C">
      <w:start w:val="3"/>
      <w:numFmt w:val="bullet"/>
      <w:lvlText w:val="-"/>
      <w:lvlJc w:val="left"/>
      <w:pPr>
        <w:ind w:left="1161" w:hanging="360"/>
      </w:pPr>
      <w:rPr>
        <w:rFonts w:ascii="Calibri" w:eastAsia="Calibri" w:hAnsi="Calibri" w:cs="Calibri"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25" w15:restartNumberingAfterBreak="0">
    <w:nsid w:val="4EAD7FA3"/>
    <w:multiLevelType w:val="hybridMultilevel"/>
    <w:tmpl w:val="EACA0698"/>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6" w15:restartNumberingAfterBreak="0">
    <w:nsid w:val="52733BB1"/>
    <w:multiLevelType w:val="hybridMultilevel"/>
    <w:tmpl w:val="66E84EF6"/>
    <w:lvl w:ilvl="0" w:tplc="6F661006">
      <w:start w:val="17"/>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7" w15:restartNumberingAfterBreak="0">
    <w:nsid w:val="54CD76B7"/>
    <w:multiLevelType w:val="hybridMultilevel"/>
    <w:tmpl w:val="BE487A10"/>
    <w:lvl w:ilvl="0" w:tplc="BD90C95E">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8" w15:restartNumberingAfterBreak="0">
    <w:nsid w:val="56746CAB"/>
    <w:multiLevelType w:val="hybridMultilevel"/>
    <w:tmpl w:val="4CE2FE32"/>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9" w15:restartNumberingAfterBreak="0">
    <w:nsid w:val="575657BE"/>
    <w:multiLevelType w:val="hybridMultilevel"/>
    <w:tmpl w:val="AF26DEEC"/>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0" w15:restartNumberingAfterBreak="0">
    <w:nsid w:val="58517537"/>
    <w:multiLevelType w:val="hybridMultilevel"/>
    <w:tmpl w:val="892A89CA"/>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1" w15:restartNumberingAfterBreak="0">
    <w:nsid w:val="595E26DA"/>
    <w:multiLevelType w:val="hybridMultilevel"/>
    <w:tmpl w:val="C55CD942"/>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2" w15:restartNumberingAfterBreak="0">
    <w:nsid w:val="5B8A18FC"/>
    <w:multiLevelType w:val="hybridMultilevel"/>
    <w:tmpl w:val="4414032E"/>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3" w15:restartNumberingAfterBreak="0">
    <w:nsid w:val="60BB3529"/>
    <w:multiLevelType w:val="hybridMultilevel"/>
    <w:tmpl w:val="BF6C3560"/>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4" w15:restartNumberingAfterBreak="0">
    <w:nsid w:val="70565BBB"/>
    <w:multiLevelType w:val="hybridMultilevel"/>
    <w:tmpl w:val="AE847550"/>
    <w:lvl w:ilvl="0" w:tplc="6F661006">
      <w:start w:val="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5" w15:restartNumberingAfterBreak="0">
    <w:nsid w:val="71830EDE"/>
    <w:multiLevelType w:val="hybridMultilevel"/>
    <w:tmpl w:val="1A6285C0"/>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6" w15:restartNumberingAfterBreak="0">
    <w:nsid w:val="720F7FF5"/>
    <w:multiLevelType w:val="hybridMultilevel"/>
    <w:tmpl w:val="815E72FA"/>
    <w:lvl w:ilvl="0" w:tplc="1DB617D2">
      <w:start w:val="1"/>
      <w:numFmt w:val="decimal"/>
      <w:lvlText w:val="%1."/>
      <w:lvlJc w:val="left"/>
      <w:pPr>
        <w:ind w:left="1161" w:hanging="360"/>
      </w:pPr>
      <w:rPr>
        <w:rFonts w:ascii="Calibri" w:eastAsia="Calibri" w:hAnsi="Calibri" w:cs="Calibri"/>
        <w:b w:val="0"/>
        <w:bCs w:val="0"/>
        <w:i w:val="0"/>
        <w:iCs w:val="0"/>
        <w:w w:val="99"/>
        <w:sz w:val="24"/>
        <w:szCs w:val="24"/>
        <w:lang w:val="ro-RO"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C475EE"/>
    <w:multiLevelType w:val="hybridMultilevel"/>
    <w:tmpl w:val="24FAFDE2"/>
    <w:lvl w:ilvl="0" w:tplc="F9D8733C">
      <w:numFmt w:val="bullet"/>
      <w:lvlText w:val="-"/>
      <w:lvlJc w:val="left"/>
      <w:pPr>
        <w:ind w:left="405" w:hanging="360"/>
      </w:pPr>
      <w:rPr>
        <w:rFonts w:ascii="Times New Roman" w:eastAsiaTheme="minorEastAsia" w:hAnsi="Times New Roman" w:cs="Times New Roman" w:hint="default"/>
        <w:b w:val="0"/>
        <w:i w:val="0"/>
        <w:sz w:val="22"/>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38" w15:restartNumberingAfterBreak="0">
    <w:nsid w:val="74CB6943"/>
    <w:multiLevelType w:val="hybridMultilevel"/>
    <w:tmpl w:val="DB26D71C"/>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39" w15:restartNumberingAfterBreak="0">
    <w:nsid w:val="7A9323B2"/>
    <w:multiLevelType w:val="hybridMultilevel"/>
    <w:tmpl w:val="5276D5F2"/>
    <w:lvl w:ilvl="0" w:tplc="6F661006">
      <w:start w:val="14"/>
      <w:numFmt w:val="decimal"/>
      <w:lvlText w:val="%1."/>
      <w:lvlJc w:val="left"/>
      <w:pPr>
        <w:ind w:left="1161" w:hanging="360"/>
      </w:pPr>
      <w:rPr>
        <w:rFonts w:hint="default"/>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num w:numId="1">
    <w:abstractNumId w:val="37"/>
  </w:num>
  <w:num w:numId="2">
    <w:abstractNumId w:val="10"/>
  </w:num>
  <w:num w:numId="3">
    <w:abstractNumId w:val="24"/>
  </w:num>
  <w:num w:numId="4">
    <w:abstractNumId w:val="4"/>
  </w:num>
  <w:num w:numId="5">
    <w:abstractNumId w:val="6"/>
  </w:num>
  <w:num w:numId="6">
    <w:abstractNumId w:val="27"/>
  </w:num>
  <w:num w:numId="7">
    <w:abstractNumId w:val="1"/>
  </w:num>
  <w:num w:numId="8">
    <w:abstractNumId w:val="5"/>
  </w:num>
  <w:num w:numId="9">
    <w:abstractNumId w:val="15"/>
  </w:num>
  <w:num w:numId="10">
    <w:abstractNumId w:val="7"/>
  </w:num>
  <w:num w:numId="11">
    <w:abstractNumId w:val="28"/>
  </w:num>
  <w:num w:numId="12">
    <w:abstractNumId w:val="14"/>
  </w:num>
  <w:num w:numId="13">
    <w:abstractNumId w:val="22"/>
  </w:num>
  <w:num w:numId="14">
    <w:abstractNumId w:val="34"/>
  </w:num>
  <w:num w:numId="15">
    <w:abstractNumId w:val="8"/>
  </w:num>
  <w:num w:numId="16">
    <w:abstractNumId w:val="0"/>
  </w:num>
  <w:num w:numId="17">
    <w:abstractNumId w:val="21"/>
  </w:num>
  <w:num w:numId="18">
    <w:abstractNumId w:val="17"/>
  </w:num>
  <w:num w:numId="19">
    <w:abstractNumId w:val="29"/>
  </w:num>
  <w:num w:numId="20">
    <w:abstractNumId w:val="36"/>
  </w:num>
  <w:num w:numId="21">
    <w:abstractNumId w:val="18"/>
  </w:num>
  <w:num w:numId="22">
    <w:abstractNumId w:val="26"/>
  </w:num>
  <w:num w:numId="23">
    <w:abstractNumId w:val="20"/>
  </w:num>
  <w:num w:numId="24">
    <w:abstractNumId w:val="3"/>
  </w:num>
  <w:num w:numId="25">
    <w:abstractNumId w:val="30"/>
  </w:num>
  <w:num w:numId="26">
    <w:abstractNumId w:val="35"/>
  </w:num>
  <w:num w:numId="27">
    <w:abstractNumId w:val="11"/>
  </w:num>
  <w:num w:numId="28">
    <w:abstractNumId w:val="38"/>
  </w:num>
  <w:num w:numId="29">
    <w:abstractNumId w:val="25"/>
  </w:num>
  <w:num w:numId="30">
    <w:abstractNumId w:val="31"/>
  </w:num>
  <w:num w:numId="31">
    <w:abstractNumId w:val="12"/>
  </w:num>
  <w:num w:numId="32">
    <w:abstractNumId w:val="39"/>
  </w:num>
  <w:num w:numId="33">
    <w:abstractNumId w:val="32"/>
  </w:num>
  <w:num w:numId="34">
    <w:abstractNumId w:val="9"/>
  </w:num>
  <w:num w:numId="35">
    <w:abstractNumId w:val="23"/>
  </w:num>
  <w:num w:numId="36">
    <w:abstractNumId w:val="19"/>
  </w:num>
  <w:num w:numId="37">
    <w:abstractNumId w:val="16"/>
  </w:num>
  <w:num w:numId="38">
    <w:abstractNumId w:val="33"/>
  </w:num>
  <w:num w:numId="39">
    <w:abstractNumId w:val="13"/>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6D9"/>
    <w:rsid w:val="000004D5"/>
    <w:rsid w:val="00001200"/>
    <w:rsid w:val="00006CC5"/>
    <w:rsid w:val="00011736"/>
    <w:rsid w:val="00014105"/>
    <w:rsid w:val="00020AC9"/>
    <w:rsid w:val="00021CEA"/>
    <w:rsid w:val="00024769"/>
    <w:rsid w:val="00025829"/>
    <w:rsid w:val="00032CC5"/>
    <w:rsid w:val="0003430D"/>
    <w:rsid w:val="000378CA"/>
    <w:rsid w:val="00051E86"/>
    <w:rsid w:val="000562D0"/>
    <w:rsid w:val="00056FE2"/>
    <w:rsid w:val="00061B20"/>
    <w:rsid w:val="00066329"/>
    <w:rsid w:val="0007634D"/>
    <w:rsid w:val="00081368"/>
    <w:rsid w:val="00092D7A"/>
    <w:rsid w:val="00094DC8"/>
    <w:rsid w:val="00096F15"/>
    <w:rsid w:val="000A1255"/>
    <w:rsid w:val="000A1626"/>
    <w:rsid w:val="000A2768"/>
    <w:rsid w:val="000A69FB"/>
    <w:rsid w:val="000A7E1F"/>
    <w:rsid w:val="000B1453"/>
    <w:rsid w:val="000B3E3B"/>
    <w:rsid w:val="000B627B"/>
    <w:rsid w:val="000B7AA4"/>
    <w:rsid w:val="000B7D90"/>
    <w:rsid w:val="000C1B7C"/>
    <w:rsid w:val="000C73F1"/>
    <w:rsid w:val="000C7F5A"/>
    <w:rsid w:val="000D2BE9"/>
    <w:rsid w:val="000D660C"/>
    <w:rsid w:val="000E3C16"/>
    <w:rsid w:val="000E6FA8"/>
    <w:rsid w:val="000F1B94"/>
    <w:rsid w:val="000F3570"/>
    <w:rsid w:val="000F660D"/>
    <w:rsid w:val="00105563"/>
    <w:rsid w:val="001107A6"/>
    <w:rsid w:val="00125FF6"/>
    <w:rsid w:val="00137089"/>
    <w:rsid w:val="00140F2A"/>
    <w:rsid w:val="001447DB"/>
    <w:rsid w:val="00146AB7"/>
    <w:rsid w:val="001542F1"/>
    <w:rsid w:val="00180DA3"/>
    <w:rsid w:val="0018544F"/>
    <w:rsid w:val="00187F4F"/>
    <w:rsid w:val="00194D10"/>
    <w:rsid w:val="00195CF2"/>
    <w:rsid w:val="001B24A2"/>
    <w:rsid w:val="001B7BCE"/>
    <w:rsid w:val="001C49AB"/>
    <w:rsid w:val="001D5B55"/>
    <w:rsid w:val="001E1FB6"/>
    <w:rsid w:val="001E7748"/>
    <w:rsid w:val="001F2322"/>
    <w:rsid w:val="001F6071"/>
    <w:rsid w:val="001F70B9"/>
    <w:rsid w:val="00206B7A"/>
    <w:rsid w:val="00212A59"/>
    <w:rsid w:val="00221AC2"/>
    <w:rsid w:val="00240656"/>
    <w:rsid w:val="00243E18"/>
    <w:rsid w:val="00245237"/>
    <w:rsid w:val="0024793B"/>
    <w:rsid w:val="002662DB"/>
    <w:rsid w:val="00266609"/>
    <w:rsid w:val="00270A7F"/>
    <w:rsid w:val="00273146"/>
    <w:rsid w:val="0027478E"/>
    <w:rsid w:val="002759D2"/>
    <w:rsid w:val="00275D02"/>
    <w:rsid w:val="00281E2B"/>
    <w:rsid w:val="00282FF0"/>
    <w:rsid w:val="00283A7A"/>
    <w:rsid w:val="002921B2"/>
    <w:rsid w:val="00296CA0"/>
    <w:rsid w:val="00296E63"/>
    <w:rsid w:val="00297170"/>
    <w:rsid w:val="002A37D0"/>
    <w:rsid w:val="002B3A78"/>
    <w:rsid w:val="002C29BE"/>
    <w:rsid w:val="002C78A3"/>
    <w:rsid w:val="002D0C55"/>
    <w:rsid w:val="002D2BE5"/>
    <w:rsid w:val="002D5003"/>
    <w:rsid w:val="002E0C82"/>
    <w:rsid w:val="002E36FF"/>
    <w:rsid w:val="002F24A4"/>
    <w:rsid w:val="003044B9"/>
    <w:rsid w:val="003046E8"/>
    <w:rsid w:val="00306BA0"/>
    <w:rsid w:val="00320260"/>
    <w:rsid w:val="003233C6"/>
    <w:rsid w:val="00334E37"/>
    <w:rsid w:val="00341D94"/>
    <w:rsid w:val="003518C9"/>
    <w:rsid w:val="003525CC"/>
    <w:rsid w:val="003627F8"/>
    <w:rsid w:val="0037423A"/>
    <w:rsid w:val="003750FA"/>
    <w:rsid w:val="00385AF5"/>
    <w:rsid w:val="003928AE"/>
    <w:rsid w:val="0039366D"/>
    <w:rsid w:val="00395718"/>
    <w:rsid w:val="003966D2"/>
    <w:rsid w:val="00397DB9"/>
    <w:rsid w:val="003A35FC"/>
    <w:rsid w:val="003B2E82"/>
    <w:rsid w:val="003B4883"/>
    <w:rsid w:val="003B54CC"/>
    <w:rsid w:val="003B7142"/>
    <w:rsid w:val="003C406F"/>
    <w:rsid w:val="003D07B9"/>
    <w:rsid w:val="00400CA1"/>
    <w:rsid w:val="00405C28"/>
    <w:rsid w:val="004078E8"/>
    <w:rsid w:val="00410C84"/>
    <w:rsid w:val="00410D73"/>
    <w:rsid w:val="004126D9"/>
    <w:rsid w:val="00417239"/>
    <w:rsid w:val="00421ADF"/>
    <w:rsid w:val="00421D6D"/>
    <w:rsid w:val="00441769"/>
    <w:rsid w:val="00447787"/>
    <w:rsid w:val="00450B2C"/>
    <w:rsid w:val="004703DB"/>
    <w:rsid w:val="004752EC"/>
    <w:rsid w:val="00475E66"/>
    <w:rsid w:val="00482713"/>
    <w:rsid w:val="004A0AAF"/>
    <w:rsid w:val="004A55C8"/>
    <w:rsid w:val="004A6C7F"/>
    <w:rsid w:val="004A728E"/>
    <w:rsid w:val="004B2E51"/>
    <w:rsid w:val="004D209C"/>
    <w:rsid w:val="004D2510"/>
    <w:rsid w:val="004D4E37"/>
    <w:rsid w:val="004D694D"/>
    <w:rsid w:val="004D7593"/>
    <w:rsid w:val="004F7773"/>
    <w:rsid w:val="00502C8F"/>
    <w:rsid w:val="00503DAE"/>
    <w:rsid w:val="00507ED9"/>
    <w:rsid w:val="005117AC"/>
    <w:rsid w:val="005148FA"/>
    <w:rsid w:val="00544A44"/>
    <w:rsid w:val="00546B54"/>
    <w:rsid w:val="00551D75"/>
    <w:rsid w:val="00565F15"/>
    <w:rsid w:val="005704CD"/>
    <w:rsid w:val="00572B32"/>
    <w:rsid w:val="00577009"/>
    <w:rsid w:val="005846ED"/>
    <w:rsid w:val="005A12D0"/>
    <w:rsid w:val="005A275A"/>
    <w:rsid w:val="005A72E2"/>
    <w:rsid w:val="005B1B29"/>
    <w:rsid w:val="005B1EDF"/>
    <w:rsid w:val="005B4873"/>
    <w:rsid w:val="005C380E"/>
    <w:rsid w:val="005C5665"/>
    <w:rsid w:val="005C7275"/>
    <w:rsid w:val="005D1923"/>
    <w:rsid w:val="005D40AA"/>
    <w:rsid w:val="005D7C56"/>
    <w:rsid w:val="005F0F56"/>
    <w:rsid w:val="006014E5"/>
    <w:rsid w:val="0060552A"/>
    <w:rsid w:val="006077BD"/>
    <w:rsid w:val="0061426B"/>
    <w:rsid w:val="0061619D"/>
    <w:rsid w:val="00624964"/>
    <w:rsid w:val="00625092"/>
    <w:rsid w:val="0062736D"/>
    <w:rsid w:val="0063199F"/>
    <w:rsid w:val="00632BB3"/>
    <w:rsid w:val="00644863"/>
    <w:rsid w:val="006477D3"/>
    <w:rsid w:val="0065343E"/>
    <w:rsid w:val="00654D43"/>
    <w:rsid w:val="00665850"/>
    <w:rsid w:val="00665A2E"/>
    <w:rsid w:val="00666FB9"/>
    <w:rsid w:val="006727F5"/>
    <w:rsid w:val="00675E00"/>
    <w:rsid w:val="006861E4"/>
    <w:rsid w:val="00697F25"/>
    <w:rsid w:val="006A1B7A"/>
    <w:rsid w:val="006A1D07"/>
    <w:rsid w:val="006A3E14"/>
    <w:rsid w:val="006B63AA"/>
    <w:rsid w:val="006B7F36"/>
    <w:rsid w:val="006C1636"/>
    <w:rsid w:val="006C1CEC"/>
    <w:rsid w:val="006C1F31"/>
    <w:rsid w:val="006C464A"/>
    <w:rsid w:val="006C58C4"/>
    <w:rsid w:val="006D2A09"/>
    <w:rsid w:val="006E1975"/>
    <w:rsid w:val="007132D0"/>
    <w:rsid w:val="007151A0"/>
    <w:rsid w:val="00716DAF"/>
    <w:rsid w:val="007236AD"/>
    <w:rsid w:val="00734294"/>
    <w:rsid w:val="007348E0"/>
    <w:rsid w:val="00734AD4"/>
    <w:rsid w:val="0073503B"/>
    <w:rsid w:val="00742ECD"/>
    <w:rsid w:val="007434CD"/>
    <w:rsid w:val="007502FF"/>
    <w:rsid w:val="0075049F"/>
    <w:rsid w:val="007549F3"/>
    <w:rsid w:val="0076373E"/>
    <w:rsid w:val="0076559F"/>
    <w:rsid w:val="00770206"/>
    <w:rsid w:val="00772222"/>
    <w:rsid w:val="00775F4E"/>
    <w:rsid w:val="007824F7"/>
    <w:rsid w:val="00783C59"/>
    <w:rsid w:val="00790822"/>
    <w:rsid w:val="007978B2"/>
    <w:rsid w:val="007A0CBB"/>
    <w:rsid w:val="007A78CE"/>
    <w:rsid w:val="007B5A51"/>
    <w:rsid w:val="007B7E7B"/>
    <w:rsid w:val="007C6A2B"/>
    <w:rsid w:val="007D43DC"/>
    <w:rsid w:val="007F0E26"/>
    <w:rsid w:val="007F294D"/>
    <w:rsid w:val="007F35BB"/>
    <w:rsid w:val="00800E99"/>
    <w:rsid w:val="008057C4"/>
    <w:rsid w:val="008072DB"/>
    <w:rsid w:val="0081657D"/>
    <w:rsid w:val="00822EB4"/>
    <w:rsid w:val="00827A69"/>
    <w:rsid w:val="00834B4D"/>
    <w:rsid w:val="00834EFA"/>
    <w:rsid w:val="008442FD"/>
    <w:rsid w:val="00850069"/>
    <w:rsid w:val="00852B36"/>
    <w:rsid w:val="008552BD"/>
    <w:rsid w:val="00867595"/>
    <w:rsid w:val="00872355"/>
    <w:rsid w:val="008755CE"/>
    <w:rsid w:val="00884A63"/>
    <w:rsid w:val="00890D66"/>
    <w:rsid w:val="00891B2D"/>
    <w:rsid w:val="0089409B"/>
    <w:rsid w:val="00895B7B"/>
    <w:rsid w:val="008A0BC2"/>
    <w:rsid w:val="008A195D"/>
    <w:rsid w:val="008A3F72"/>
    <w:rsid w:val="008A622D"/>
    <w:rsid w:val="008A6C81"/>
    <w:rsid w:val="008C1032"/>
    <w:rsid w:val="008C276B"/>
    <w:rsid w:val="008C2DD8"/>
    <w:rsid w:val="008C32BF"/>
    <w:rsid w:val="008C32FA"/>
    <w:rsid w:val="008C51D7"/>
    <w:rsid w:val="008D06DC"/>
    <w:rsid w:val="008D6906"/>
    <w:rsid w:val="008E034F"/>
    <w:rsid w:val="008E090D"/>
    <w:rsid w:val="008E18CC"/>
    <w:rsid w:val="008E4B07"/>
    <w:rsid w:val="008E78A0"/>
    <w:rsid w:val="008F37C1"/>
    <w:rsid w:val="00900EEC"/>
    <w:rsid w:val="00902591"/>
    <w:rsid w:val="009026EA"/>
    <w:rsid w:val="00914DB9"/>
    <w:rsid w:val="009158D9"/>
    <w:rsid w:val="00920BD0"/>
    <w:rsid w:val="009236E3"/>
    <w:rsid w:val="00925C4A"/>
    <w:rsid w:val="0092781C"/>
    <w:rsid w:val="009309B2"/>
    <w:rsid w:val="00931202"/>
    <w:rsid w:val="009406E2"/>
    <w:rsid w:val="009445B2"/>
    <w:rsid w:val="00954204"/>
    <w:rsid w:val="00954533"/>
    <w:rsid w:val="0095490B"/>
    <w:rsid w:val="009628B0"/>
    <w:rsid w:val="00964044"/>
    <w:rsid w:val="00970EC1"/>
    <w:rsid w:val="009758D8"/>
    <w:rsid w:val="00976690"/>
    <w:rsid w:val="00984A50"/>
    <w:rsid w:val="009A2387"/>
    <w:rsid w:val="009A3B0F"/>
    <w:rsid w:val="009B2425"/>
    <w:rsid w:val="009C48DE"/>
    <w:rsid w:val="009D450B"/>
    <w:rsid w:val="009F362A"/>
    <w:rsid w:val="00A00D3C"/>
    <w:rsid w:val="00A109AD"/>
    <w:rsid w:val="00A16894"/>
    <w:rsid w:val="00A168F8"/>
    <w:rsid w:val="00A16977"/>
    <w:rsid w:val="00A17182"/>
    <w:rsid w:val="00A21086"/>
    <w:rsid w:val="00A23187"/>
    <w:rsid w:val="00A2500E"/>
    <w:rsid w:val="00A277B8"/>
    <w:rsid w:val="00A33DA2"/>
    <w:rsid w:val="00A41DCD"/>
    <w:rsid w:val="00A41E2C"/>
    <w:rsid w:val="00A45608"/>
    <w:rsid w:val="00A47200"/>
    <w:rsid w:val="00A520DF"/>
    <w:rsid w:val="00A527A0"/>
    <w:rsid w:val="00A5309E"/>
    <w:rsid w:val="00A53CC2"/>
    <w:rsid w:val="00A54CE0"/>
    <w:rsid w:val="00A55977"/>
    <w:rsid w:val="00A61CE0"/>
    <w:rsid w:val="00A62DAD"/>
    <w:rsid w:val="00A635CF"/>
    <w:rsid w:val="00A63DDB"/>
    <w:rsid w:val="00A71BDA"/>
    <w:rsid w:val="00A7359A"/>
    <w:rsid w:val="00A735A8"/>
    <w:rsid w:val="00A76DBE"/>
    <w:rsid w:val="00A84400"/>
    <w:rsid w:val="00A95B6E"/>
    <w:rsid w:val="00AB270D"/>
    <w:rsid w:val="00AB3CF9"/>
    <w:rsid w:val="00AC7E77"/>
    <w:rsid w:val="00AD04B7"/>
    <w:rsid w:val="00AD277E"/>
    <w:rsid w:val="00AD37FD"/>
    <w:rsid w:val="00AD4CE7"/>
    <w:rsid w:val="00AD4CFE"/>
    <w:rsid w:val="00AD4F71"/>
    <w:rsid w:val="00AD5C7A"/>
    <w:rsid w:val="00AE7486"/>
    <w:rsid w:val="00B006FB"/>
    <w:rsid w:val="00B06AAE"/>
    <w:rsid w:val="00B141D6"/>
    <w:rsid w:val="00B2756A"/>
    <w:rsid w:val="00B30DCA"/>
    <w:rsid w:val="00B515A7"/>
    <w:rsid w:val="00B52DA9"/>
    <w:rsid w:val="00B57C70"/>
    <w:rsid w:val="00B63CBE"/>
    <w:rsid w:val="00B7576D"/>
    <w:rsid w:val="00B84039"/>
    <w:rsid w:val="00B853FD"/>
    <w:rsid w:val="00B9292A"/>
    <w:rsid w:val="00BB2418"/>
    <w:rsid w:val="00BB2D66"/>
    <w:rsid w:val="00BB4CD0"/>
    <w:rsid w:val="00BB7EC0"/>
    <w:rsid w:val="00BC3709"/>
    <w:rsid w:val="00BC7057"/>
    <w:rsid w:val="00BD32D8"/>
    <w:rsid w:val="00BD3AF7"/>
    <w:rsid w:val="00BD52D7"/>
    <w:rsid w:val="00BD7090"/>
    <w:rsid w:val="00BE271B"/>
    <w:rsid w:val="00BE4496"/>
    <w:rsid w:val="00BE663F"/>
    <w:rsid w:val="00BF0C6A"/>
    <w:rsid w:val="00C0032D"/>
    <w:rsid w:val="00C01035"/>
    <w:rsid w:val="00C0325F"/>
    <w:rsid w:val="00C1181A"/>
    <w:rsid w:val="00C12983"/>
    <w:rsid w:val="00C13CE0"/>
    <w:rsid w:val="00C15BF5"/>
    <w:rsid w:val="00C17C58"/>
    <w:rsid w:val="00C21744"/>
    <w:rsid w:val="00C2525A"/>
    <w:rsid w:val="00C378D5"/>
    <w:rsid w:val="00C37ADA"/>
    <w:rsid w:val="00C43AD9"/>
    <w:rsid w:val="00C506C8"/>
    <w:rsid w:val="00C60959"/>
    <w:rsid w:val="00C60A3F"/>
    <w:rsid w:val="00C72B4F"/>
    <w:rsid w:val="00C74842"/>
    <w:rsid w:val="00C76015"/>
    <w:rsid w:val="00C81ED3"/>
    <w:rsid w:val="00C82C7F"/>
    <w:rsid w:val="00C83E83"/>
    <w:rsid w:val="00C83E96"/>
    <w:rsid w:val="00CA1739"/>
    <w:rsid w:val="00CA199B"/>
    <w:rsid w:val="00CA213F"/>
    <w:rsid w:val="00CB50F1"/>
    <w:rsid w:val="00CC381A"/>
    <w:rsid w:val="00CC7190"/>
    <w:rsid w:val="00CC7E7C"/>
    <w:rsid w:val="00CD5059"/>
    <w:rsid w:val="00CD6908"/>
    <w:rsid w:val="00CD6F92"/>
    <w:rsid w:val="00D217D2"/>
    <w:rsid w:val="00D21CF8"/>
    <w:rsid w:val="00D24813"/>
    <w:rsid w:val="00D4280B"/>
    <w:rsid w:val="00D44E07"/>
    <w:rsid w:val="00D46B03"/>
    <w:rsid w:val="00D51DBD"/>
    <w:rsid w:val="00D51EF5"/>
    <w:rsid w:val="00D57482"/>
    <w:rsid w:val="00D701A3"/>
    <w:rsid w:val="00D74A0A"/>
    <w:rsid w:val="00D75256"/>
    <w:rsid w:val="00D82F4D"/>
    <w:rsid w:val="00D90048"/>
    <w:rsid w:val="00D902D3"/>
    <w:rsid w:val="00D91EE1"/>
    <w:rsid w:val="00DA7A50"/>
    <w:rsid w:val="00DB0F02"/>
    <w:rsid w:val="00DB3D79"/>
    <w:rsid w:val="00DB6D1A"/>
    <w:rsid w:val="00DC34D4"/>
    <w:rsid w:val="00DE0024"/>
    <w:rsid w:val="00DE6CAE"/>
    <w:rsid w:val="00DF0143"/>
    <w:rsid w:val="00DF37D6"/>
    <w:rsid w:val="00DF40B6"/>
    <w:rsid w:val="00DF7C23"/>
    <w:rsid w:val="00E02DF5"/>
    <w:rsid w:val="00E0645E"/>
    <w:rsid w:val="00E16997"/>
    <w:rsid w:val="00E273C3"/>
    <w:rsid w:val="00E319F1"/>
    <w:rsid w:val="00E41A53"/>
    <w:rsid w:val="00E519FF"/>
    <w:rsid w:val="00E532F7"/>
    <w:rsid w:val="00E55132"/>
    <w:rsid w:val="00E5694D"/>
    <w:rsid w:val="00E577E3"/>
    <w:rsid w:val="00E604C8"/>
    <w:rsid w:val="00E60692"/>
    <w:rsid w:val="00E6446B"/>
    <w:rsid w:val="00E64634"/>
    <w:rsid w:val="00E8572D"/>
    <w:rsid w:val="00E93373"/>
    <w:rsid w:val="00E93A8D"/>
    <w:rsid w:val="00E944D3"/>
    <w:rsid w:val="00E9569C"/>
    <w:rsid w:val="00E96485"/>
    <w:rsid w:val="00EB04DC"/>
    <w:rsid w:val="00EB3985"/>
    <w:rsid w:val="00EB4B05"/>
    <w:rsid w:val="00EB5EA9"/>
    <w:rsid w:val="00EC27F4"/>
    <w:rsid w:val="00EC59F6"/>
    <w:rsid w:val="00EC6ED2"/>
    <w:rsid w:val="00ED06AA"/>
    <w:rsid w:val="00ED614C"/>
    <w:rsid w:val="00EE0CCB"/>
    <w:rsid w:val="00EE2D44"/>
    <w:rsid w:val="00EE64E7"/>
    <w:rsid w:val="00EF37A9"/>
    <w:rsid w:val="00EF43CD"/>
    <w:rsid w:val="00F03503"/>
    <w:rsid w:val="00F0646E"/>
    <w:rsid w:val="00F10F13"/>
    <w:rsid w:val="00F22B8B"/>
    <w:rsid w:val="00F47638"/>
    <w:rsid w:val="00F63EAE"/>
    <w:rsid w:val="00F64373"/>
    <w:rsid w:val="00F748C2"/>
    <w:rsid w:val="00F8022E"/>
    <w:rsid w:val="00F82E89"/>
    <w:rsid w:val="00F85351"/>
    <w:rsid w:val="00F9566A"/>
    <w:rsid w:val="00FA2C40"/>
    <w:rsid w:val="00FA560D"/>
    <w:rsid w:val="00FA75A1"/>
    <w:rsid w:val="00FB372F"/>
    <w:rsid w:val="00FD133A"/>
    <w:rsid w:val="00FD50FE"/>
    <w:rsid w:val="00FD6563"/>
    <w:rsid w:val="00FE236B"/>
    <w:rsid w:val="00FE30FE"/>
    <w:rsid w:val="00FF1C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59F48-E80D-4104-945A-4EA50FA9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0E26"/>
    <w:pPr>
      <w:spacing w:after="0" w:line="240" w:lineRule="auto"/>
    </w:pPr>
    <w:rPr>
      <w:rFonts w:eastAsiaTheme="minorEastAsia"/>
      <w:lang w:eastAsia="ro-RO"/>
    </w:rPr>
  </w:style>
  <w:style w:type="paragraph" w:styleId="ListParagraph">
    <w:name w:val="List Paragraph"/>
    <w:basedOn w:val="Normal"/>
    <w:uiPriority w:val="1"/>
    <w:qFormat/>
    <w:rsid w:val="00F0646E"/>
    <w:pPr>
      <w:ind w:left="720"/>
      <w:contextualSpacing/>
    </w:pPr>
  </w:style>
  <w:style w:type="paragraph" w:styleId="BodyText">
    <w:name w:val="Body Text"/>
    <w:basedOn w:val="Normal"/>
    <w:link w:val="BodyTextChar"/>
    <w:uiPriority w:val="1"/>
    <w:qFormat/>
    <w:rsid w:val="00D74A0A"/>
    <w:pPr>
      <w:widowControl w:val="0"/>
      <w:autoSpaceDE w:val="0"/>
      <w:autoSpaceDN w:val="0"/>
      <w:spacing w:before="15" w:after="0" w:line="240" w:lineRule="auto"/>
      <w:ind w:left="1161" w:hanging="360"/>
    </w:pPr>
    <w:rPr>
      <w:rFonts w:ascii="Calibri" w:eastAsia="Calibri" w:hAnsi="Calibri" w:cs="Calibri"/>
      <w:sz w:val="24"/>
      <w:szCs w:val="24"/>
    </w:rPr>
  </w:style>
  <w:style w:type="character" w:customStyle="1" w:styleId="BodyTextChar">
    <w:name w:val="Body Text Char"/>
    <w:basedOn w:val="DefaultParagraphFont"/>
    <w:link w:val="BodyText"/>
    <w:uiPriority w:val="1"/>
    <w:rsid w:val="00D74A0A"/>
    <w:rPr>
      <w:rFonts w:ascii="Calibri" w:eastAsia="Calibri" w:hAnsi="Calibri" w:cs="Calibri"/>
      <w:sz w:val="24"/>
      <w:szCs w:val="24"/>
    </w:rPr>
  </w:style>
  <w:style w:type="paragraph" w:styleId="Title">
    <w:name w:val="Title"/>
    <w:basedOn w:val="Normal"/>
    <w:link w:val="TitleChar"/>
    <w:uiPriority w:val="10"/>
    <w:qFormat/>
    <w:rsid w:val="00D74A0A"/>
    <w:pPr>
      <w:widowControl w:val="0"/>
      <w:autoSpaceDE w:val="0"/>
      <w:autoSpaceDN w:val="0"/>
      <w:spacing w:before="24" w:after="0" w:line="240" w:lineRule="auto"/>
      <w:ind w:left="2498" w:right="2158"/>
      <w:jc w:val="center"/>
    </w:pPr>
    <w:rPr>
      <w:rFonts w:ascii="Calibri" w:eastAsia="Calibri" w:hAnsi="Calibri" w:cs="Calibri"/>
      <w:b/>
      <w:bCs/>
      <w:sz w:val="24"/>
      <w:szCs w:val="24"/>
    </w:rPr>
  </w:style>
  <w:style w:type="character" w:customStyle="1" w:styleId="TitleChar">
    <w:name w:val="Title Char"/>
    <w:basedOn w:val="DefaultParagraphFont"/>
    <w:link w:val="Title"/>
    <w:uiPriority w:val="10"/>
    <w:rsid w:val="00D74A0A"/>
    <w:rPr>
      <w:rFonts w:ascii="Calibri" w:eastAsia="Calibri" w:hAnsi="Calibri" w:cs="Calibri"/>
      <w:b/>
      <w:bCs/>
      <w:sz w:val="24"/>
      <w:szCs w:val="24"/>
    </w:rPr>
  </w:style>
  <w:style w:type="paragraph" w:customStyle="1" w:styleId="TableParagraph">
    <w:name w:val="Table Paragraph"/>
    <w:basedOn w:val="Normal"/>
    <w:uiPriority w:val="1"/>
    <w:qFormat/>
    <w:rsid w:val="00D74A0A"/>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6920">
      <w:bodyDiv w:val="1"/>
      <w:marLeft w:val="0"/>
      <w:marRight w:val="0"/>
      <w:marTop w:val="0"/>
      <w:marBottom w:val="0"/>
      <w:divBdr>
        <w:top w:val="none" w:sz="0" w:space="0" w:color="auto"/>
        <w:left w:val="none" w:sz="0" w:space="0" w:color="auto"/>
        <w:bottom w:val="none" w:sz="0" w:space="0" w:color="auto"/>
        <w:right w:val="none" w:sz="0" w:space="0" w:color="auto"/>
      </w:divBdr>
    </w:div>
    <w:div w:id="87427701">
      <w:bodyDiv w:val="1"/>
      <w:marLeft w:val="0"/>
      <w:marRight w:val="0"/>
      <w:marTop w:val="0"/>
      <w:marBottom w:val="0"/>
      <w:divBdr>
        <w:top w:val="none" w:sz="0" w:space="0" w:color="auto"/>
        <w:left w:val="none" w:sz="0" w:space="0" w:color="auto"/>
        <w:bottom w:val="none" w:sz="0" w:space="0" w:color="auto"/>
        <w:right w:val="none" w:sz="0" w:space="0" w:color="auto"/>
      </w:divBdr>
    </w:div>
    <w:div w:id="90322180">
      <w:bodyDiv w:val="1"/>
      <w:marLeft w:val="0"/>
      <w:marRight w:val="0"/>
      <w:marTop w:val="0"/>
      <w:marBottom w:val="0"/>
      <w:divBdr>
        <w:top w:val="none" w:sz="0" w:space="0" w:color="auto"/>
        <w:left w:val="none" w:sz="0" w:space="0" w:color="auto"/>
        <w:bottom w:val="none" w:sz="0" w:space="0" w:color="auto"/>
        <w:right w:val="none" w:sz="0" w:space="0" w:color="auto"/>
      </w:divBdr>
    </w:div>
    <w:div w:id="124661675">
      <w:bodyDiv w:val="1"/>
      <w:marLeft w:val="0"/>
      <w:marRight w:val="0"/>
      <w:marTop w:val="0"/>
      <w:marBottom w:val="0"/>
      <w:divBdr>
        <w:top w:val="none" w:sz="0" w:space="0" w:color="auto"/>
        <w:left w:val="none" w:sz="0" w:space="0" w:color="auto"/>
        <w:bottom w:val="none" w:sz="0" w:space="0" w:color="auto"/>
        <w:right w:val="none" w:sz="0" w:space="0" w:color="auto"/>
      </w:divBdr>
    </w:div>
    <w:div w:id="135537548">
      <w:bodyDiv w:val="1"/>
      <w:marLeft w:val="0"/>
      <w:marRight w:val="0"/>
      <w:marTop w:val="0"/>
      <w:marBottom w:val="0"/>
      <w:divBdr>
        <w:top w:val="none" w:sz="0" w:space="0" w:color="auto"/>
        <w:left w:val="none" w:sz="0" w:space="0" w:color="auto"/>
        <w:bottom w:val="none" w:sz="0" w:space="0" w:color="auto"/>
        <w:right w:val="none" w:sz="0" w:space="0" w:color="auto"/>
      </w:divBdr>
    </w:div>
    <w:div w:id="138613881">
      <w:bodyDiv w:val="1"/>
      <w:marLeft w:val="0"/>
      <w:marRight w:val="0"/>
      <w:marTop w:val="0"/>
      <w:marBottom w:val="0"/>
      <w:divBdr>
        <w:top w:val="none" w:sz="0" w:space="0" w:color="auto"/>
        <w:left w:val="none" w:sz="0" w:space="0" w:color="auto"/>
        <w:bottom w:val="none" w:sz="0" w:space="0" w:color="auto"/>
        <w:right w:val="none" w:sz="0" w:space="0" w:color="auto"/>
      </w:divBdr>
    </w:div>
    <w:div w:id="199980742">
      <w:bodyDiv w:val="1"/>
      <w:marLeft w:val="0"/>
      <w:marRight w:val="0"/>
      <w:marTop w:val="0"/>
      <w:marBottom w:val="0"/>
      <w:divBdr>
        <w:top w:val="none" w:sz="0" w:space="0" w:color="auto"/>
        <w:left w:val="none" w:sz="0" w:space="0" w:color="auto"/>
        <w:bottom w:val="none" w:sz="0" w:space="0" w:color="auto"/>
        <w:right w:val="none" w:sz="0" w:space="0" w:color="auto"/>
      </w:divBdr>
    </w:div>
    <w:div w:id="207255501">
      <w:bodyDiv w:val="1"/>
      <w:marLeft w:val="0"/>
      <w:marRight w:val="0"/>
      <w:marTop w:val="0"/>
      <w:marBottom w:val="0"/>
      <w:divBdr>
        <w:top w:val="none" w:sz="0" w:space="0" w:color="auto"/>
        <w:left w:val="none" w:sz="0" w:space="0" w:color="auto"/>
        <w:bottom w:val="none" w:sz="0" w:space="0" w:color="auto"/>
        <w:right w:val="none" w:sz="0" w:space="0" w:color="auto"/>
      </w:divBdr>
    </w:div>
    <w:div w:id="263346082">
      <w:bodyDiv w:val="1"/>
      <w:marLeft w:val="0"/>
      <w:marRight w:val="0"/>
      <w:marTop w:val="0"/>
      <w:marBottom w:val="0"/>
      <w:divBdr>
        <w:top w:val="none" w:sz="0" w:space="0" w:color="auto"/>
        <w:left w:val="none" w:sz="0" w:space="0" w:color="auto"/>
        <w:bottom w:val="none" w:sz="0" w:space="0" w:color="auto"/>
        <w:right w:val="none" w:sz="0" w:space="0" w:color="auto"/>
      </w:divBdr>
    </w:div>
    <w:div w:id="300842059">
      <w:bodyDiv w:val="1"/>
      <w:marLeft w:val="0"/>
      <w:marRight w:val="0"/>
      <w:marTop w:val="0"/>
      <w:marBottom w:val="0"/>
      <w:divBdr>
        <w:top w:val="none" w:sz="0" w:space="0" w:color="auto"/>
        <w:left w:val="none" w:sz="0" w:space="0" w:color="auto"/>
        <w:bottom w:val="none" w:sz="0" w:space="0" w:color="auto"/>
        <w:right w:val="none" w:sz="0" w:space="0" w:color="auto"/>
      </w:divBdr>
    </w:div>
    <w:div w:id="359472763">
      <w:bodyDiv w:val="1"/>
      <w:marLeft w:val="0"/>
      <w:marRight w:val="0"/>
      <w:marTop w:val="0"/>
      <w:marBottom w:val="0"/>
      <w:divBdr>
        <w:top w:val="none" w:sz="0" w:space="0" w:color="auto"/>
        <w:left w:val="none" w:sz="0" w:space="0" w:color="auto"/>
        <w:bottom w:val="none" w:sz="0" w:space="0" w:color="auto"/>
        <w:right w:val="none" w:sz="0" w:space="0" w:color="auto"/>
      </w:divBdr>
    </w:div>
    <w:div w:id="446849178">
      <w:bodyDiv w:val="1"/>
      <w:marLeft w:val="0"/>
      <w:marRight w:val="0"/>
      <w:marTop w:val="0"/>
      <w:marBottom w:val="0"/>
      <w:divBdr>
        <w:top w:val="none" w:sz="0" w:space="0" w:color="auto"/>
        <w:left w:val="none" w:sz="0" w:space="0" w:color="auto"/>
        <w:bottom w:val="none" w:sz="0" w:space="0" w:color="auto"/>
        <w:right w:val="none" w:sz="0" w:space="0" w:color="auto"/>
      </w:divBdr>
    </w:div>
    <w:div w:id="500704416">
      <w:bodyDiv w:val="1"/>
      <w:marLeft w:val="0"/>
      <w:marRight w:val="0"/>
      <w:marTop w:val="0"/>
      <w:marBottom w:val="0"/>
      <w:divBdr>
        <w:top w:val="none" w:sz="0" w:space="0" w:color="auto"/>
        <w:left w:val="none" w:sz="0" w:space="0" w:color="auto"/>
        <w:bottom w:val="none" w:sz="0" w:space="0" w:color="auto"/>
        <w:right w:val="none" w:sz="0" w:space="0" w:color="auto"/>
      </w:divBdr>
    </w:div>
    <w:div w:id="590620840">
      <w:bodyDiv w:val="1"/>
      <w:marLeft w:val="0"/>
      <w:marRight w:val="0"/>
      <w:marTop w:val="0"/>
      <w:marBottom w:val="0"/>
      <w:divBdr>
        <w:top w:val="none" w:sz="0" w:space="0" w:color="auto"/>
        <w:left w:val="none" w:sz="0" w:space="0" w:color="auto"/>
        <w:bottom w:val="none" w:sz="0" w:space="0" w:color="auto"/>
        <w:right w:val="none" w:sz="0" w:space="0" w:color="auto"/>
      </w:divBdr>
    </w:div>
    <w:div w:id="623927676">
      <w:bodyDiv w:val="1"/>
      <w:marLeft w:val="0"/>
      <w:marRight w:val="0"/>
      <w:marTop w:val="0"/>
      <w:marBottom w:val="0"/>
      <w:divBdr>
        <w:top w:val="none" w:sz="0" w:space="0" w:color="auto"/>
        <w:left w:val="none" w:sz="0" w:space="0" w:color="auto"/>
        <w:bottom w:val="none" w:sz="0" w:space="0" w:color="auto"/>
        <w:right w:val="none" w:sz="0" w:space="0" w:color="auto"/>
      </w:divBdr>
    </w:div>
    <w:div w:id="626351860">
      <w:bodyDiv w:val="1"/>
      <w:marLeft w:val="0"/>
      <w:marRight w:val="0"/>
      <w:marTop w:val="0"/>
      <w:marBottom w:val="0"/>
      <w:divBdr>
        <w:top w:val="none" w:sz="0" w:space="0" w:color="auto"/>
        <w:left w:val="none" w:sz="0" w:space="0" w:color="auto"/>
        <w:bottom w:val="none" w:sz="0" w:space="0" w:color="auto"/>
        <w:right w:val="none" w:sz="0" w:space="0" w:color="auto"/>
      </w:divBdr>
    </w:div>
    <w:div w:id="689529905">
      <w:bodyDiv w:val="1"/>
      <w:marLeft w:val="0"/>
      <w:marRight w:val="0"/>
      <w:marTop w:val="0"/>
      <w:marBottom w:val="0"/>
      <w:divBdr>
        <w:top w:val="none" w:sz="0" w:space="0" w:color="auto"/>
        <w:left w:val="none" w:sz="0" w:space="0" w:color="auto"/>
        <w:bottom w:val="none" w:sz="0" w:space="0" w:color="auto"/>
        <w:right w:val="none" w:sz="0" w:space="0" w:color="auto"/>
      </w:divBdr>
    </w:div>
    <w:div w:id="792090088">
      <w:bodyDiv w:val="1"/>
      <w:marLeft w:val="0"/>
      <w:marRight w:val="0"/>
      <w:marTop w:val="0"/>
      <w:marBottom w:val="0"/>
      <w:divBdr>
        <w:top w:val="none" w:sz="0" w:space="0" w:color="auto"/>
        <w:left w:val="none" w:sz="0" w:space="0" w:color="auto"/>
        <w:bottom w:val="none" w:sz="0" w:space="0" w:color="auto"/>
        <w:right w:val="none" w:sz="0" w:space="0" w:color="auto"/>
      </w:divBdr>
    </w:div>
    <w:div w:id="822359370">
      <w:bodyDiv w:val="1"/>
      <w:marLeft w:val="0"/>
      <w:marRight w:val="0"/>
      <w:marTop w:val="0"/>
      <w:marBottom w:val="0"/>
      <w:divBdr>
        <w:top w:val="none" w:sz="0" w:space="0" w:color="auto"/>
        <w:left w:val="none" w:sz="0" w:space="0" w:color="auto"/>
        <w:bottom w:val="none" w:sz="0" w:space="0" w:color="auto"/>
        <w:right w:val="none" w:sz="0" w:space="0" w:color="auto"/>
      </w:divBdr>
    </w:div>
    <w:div w:id="843789368">
      <w:bodyDiv w:val="1"/>
      <w:marLeft w:val="0"/>
      <w:marRight w:val="0"/>
      <w:marTop w:val="0"/>
      <w:marBottom w:val="0"/>
      <w:divBdr>
        <w:top w:val="none" w:sz="0" w:space="0" w:color="auto"/>
        <w:left w:val="none" w:sz="0" w:space="0" w:color="auto"/>
        <w:bottom w:val="none" w:sz="0" w:space="0" w:color="auto"/>
        <w:right w:val="none" w:sz="0" w:space="0" w:color="auto"/>
      </w:divBdr>
    </w:div>
    <w:div w:id="953247661">
      <w:bodyDiv w:val="1"/>
      <w:marLeft w:val="0"/>
      <w:marRight w:val="0"/>
      <w:marTop w:val="0"/>
      <w:marBottom w:val="0"/>
      <w:divBdr>
        <w:top w:val="none" w:sz="0" w:space="0" w:color="auto"/>
        <w:left w:val="none" w:sz="0" w:space="0" w:color="auto"/>
        <w:bottom w:val="none" w:sz="0" w:space="0" w:color="auto"/>
        <w:right w:val="none" w:sz="0" w:space="0" w:color="auto"/>
      </w:divBdr>
    </w:div>
    <w:div w:id="997000672">
      <w:bodyDiv w:val="1"/>
      <w:marLeft w:val="0"/>
      <w:marRight w:val="0"/>
      <w:marTop w:val="0"/>
      <w:marBottom w:val="0"/>
      <w:divBdr>
        <w:top w:val="none" w:sz="0" w:space="0" w:color="auto"/>
        <w:left w:val="none" w:sz="0" w:space="0" w:color="auto"/>
        <w:bottom w:val="none" w:sz="0" w:space="0" w:color="auto"/>
        <w:right w:val="none" w:sz="0" w:space="0" w:color="auto"/>
      </w:divBdr>
    </w:div>
    <w:div w:id="1061095532">
      <w:bodyDiv w:val="1"/>
      <w:marLeft w:val="0"/>
      <w:marRight w:val="0"/>
      <w:marTop w:val="0"/>
      <w:marBottom w:val="0"/>
      <w:divBdr>
        <w:top w:val="none" w:sz="0" w:space="0" w:color="auto"/>
        <w:left w:val="none" w:sz="0" w:space="0" w:color="auto"/>
        <w:bottom w:val="none" w:sz="0" w:space="0" w:color="auto"/>
        <w:right w:val="none" w:sz="0" w:space="0" w:color="auto"/>
      </w:divBdr>
    </w:div>
    <w:div w:id="1188715751">
      <w:bodyDiv w:val="1"/>
      <w:marLeft w:val="0"/>
      <w:marRight w:val="0"/>
      <w:marTop w:val="0"/>
      <w:marBottom w:val="0"/>
      <w:divBdr>
        <w:top w:val="none" w:sz="0" w:space="0" w:color="auto"/>
        <w:left w:val="none" w:sz="0" w:space="0" w:color="auto"/>
        <w:bottom w:val="none" w:sz="0" w:space="0" w:color="auto"/>
        <w:right w:val="none" w:sz="0" w:space="0" w:color="auto"/>
      </w:divBdr>
    </w:div>
    <w:div w:id="1297643846">
      <w:bodyDiv w:val="1"/>
      <w:marLeft w:val="0"/>
      <w:marRight w:val="0"/>
      <w:marTop w:val="0"/>
      <w:marBottom w:val="0"/>
      <w:divBdr>
        <w:top w:val="none" w:sz="0" w:space="0" w:color="auto"/>
        <w:left w:val="none" w:sz="0" w:space="0" w:color="auto"/>
        <w:bottom w:val="none" w:sz="0" w:space="0" w:color="auto"/>
        <w:right w:val="none" w:sz="0" w:space="0" w:color="auto"/>
      </w:divBdr>
    </w:div>
    <w:div w:id="1389181109">
      <w:bodyDiv w:val="1"/>
      <w:marLeft w:val="0"/>
      <w:marRight w:val="0"/>
      <w:marTop w:val="0"/>
      <w:marBottom w:val="0"/>
      <w:divBdr>
        <w:top w:val="none" w:sz="0" w:space="0" w:color="auto"/>
        <w:left w:val="none" w:sz="0" w:space="0" w:color="auto"/>
        <w:bottom w:val="none" w:sz="0" w:space="0" w:color="auto"/>
        <w:right w:val="none" w:sz="0" w:space="0" w:color="auto"/>
      </w:divBdr>
    </w:div>
    <w:div w:id="1492065156">
      <w:bodyDiv w:val="1"/>
      <w:marLeft w:val="0"/>
      <w:marRight w:val="0"/>
      <w:marTop w:val="0"/>
      <w:marBottom w:val="0"/>
      <w:divBdr>
        <w:top w:val="none" w:sz="0" w:space="0" w:color="auto"/>
        <w:left w:val="none" w:sz="0" w:space="0" w:color="auto"/>
        <w:bottom w:val="none" w:sz="0" w:space="0" w:color="auto"/>
        <w:right w:val="none" w:sz="0" w:space="0" w:color="auto"/>
      </w:divBdr>
    </w:div>
    <w:div w:id="1534533970">
      <w:bodyDiv w:val="1"/>
      <w:marLeft w:val="0"/>
      <w:marRight w:val="0"/>
      <w:marTop w:val="0"/>
      <w:marBottom w:val="0"/>
      <w:divBdr>
        <w:top w:val="none" w:sz="0" w:space="0" w:color="auto"/>
        <w:left w:val="none" w:sz="0" w:space="0" w:color="auto"/>
        <w:bottom w:val="none" w:sz="0" w:space="0" w:color="auto"/>
        <w:right w:val="none" w:sz="0" w:space="0" w:color="auto"/>
      </w:divBdr>
    </w:div>
    <w:div w:id="1687975568">
      <w:bodyDiv w:val="1"/>
      <w:marLeft w:val="0"/>
      <w:marRight w:val="0"/>
      <w:marTop w:val="0"/>
      <w:marBottom w:val="0"/>
      <w:divBdr>
        <w:top w:val="none" w:sz="0" w:space="0" w:color="auto"/>
        <w:left w:val="none" w:sz="0" w:space="0" w:color="auto"/>
        <w:bottom w:val="none" w:sz="0" w:space="0" w:color="auto"/>
        <w:right w:val="none" w:sz="0" w:space="0" w:color="auto"/>
      </w:divBdr>
    </w:div>
    <w:div w:id="1766611765">
      <w:bodyDiv w:val="1"/>
      <w:marLeft w:val="0"/>
      <w:marRight w:val="0"/>
      <w:marTop w:val="0"/>
      <w:marBottom w:val="0"/>
      <w:divBdr>
        <w:top w:val="none" w:sz="0" w:space="0" w:color="auto"/>
        <w:left w:val="none" w:sz="0" w:space="0" w:color="auto"/>
        <w:bottom w:val="none" w:sz="0" w:space="0" w:color="auto"/>
        <w:right w:val="none" w:sz="0" w:space="0" w:color="auto"/>
      </w:divBdr>
    </w:div>
    <w:div w:id="1801606596">
      <w:bodyDiv w:val="1"/>
      <w:marLeft w:val="0"/>
      <w:marRight w:val="0"/>
      <w:marTop w:val="0"/>
      <w:marBottom w:val="0"/>
      <w:divBdr>
        <w:top w:val="none" w:sz="0" w:space="0" w:color="auto"/>
        <w:left w:val="none" w:sz="0" w:space="0" w:color="auto"/>
        <w:bottom w:val="none" w:sz="0" w:space="0" w:color="auto"/>
        <w:right w:val="none" w:sz="0" w:space="0" w:color="auto"/>
      </w:divBdr>
    </w:div>
    <w:div w:id="1951739243">
      <w:bodyDiv w:val="1"/>
      <w:marLeft w:val="0"/>
      <w:marRight w:val="0"/>
      <w:marTop w:val="0"/>
      <w:marBottom w:val="0"/>
      <w:divBdr>
        <w:top w:val="none" w:sz="0" w:space="0" w:color="auto"/>
        <w:left w:val="none" w:sz="0" w:space="0" w:color="auto"/>
        <w:bottom w:val="none" w:sz="0" w:space="0" w:color="auto"/>
        <w:right w:val="none" w:sz="0" w:space="0" w:color="auto"/>
      </w:divBdr>
    </w:div>
    <w:div w:id="2030445422">
      <w:bodyDiv w:val="1"/>
      <w:marLeft w:val="0"/>
      <w:marRight w:val="0"/>
      <w:marTop w:val="0"/>
      <w:marBottom w:val="0"/>
      <w:divBdr>
        <w:top w:val="none" w:sz="0" w:space="0" w:color="auto"/>
        <w:left w:val="none" w:sz="0" w:space="0" w:color="auto"/>
        <w:bottom w:val="none" w:sz="0" w:space="0" w:color="auto"/>
        <w:right w:val="none" w:sz="0" w:space="0" w:color="auto"/>
      </w:divBdr>
    </w:div>
    <w:div w:id="2035645271">
      <w:bodyDiv w:val="1"/>
      <w:marLeft w:val="0"/>
      <w:marRight w:val="0"/>
      <w:marTop w:val="0"/>
      <w:marBottom w:val="0"/>
      <w:divBdr>
        <w:top w:val="none" w:sz="0" w:space="0" w:color="auto"/>
        <w:left w:val="none" w:sz="0" w:space="0" w:color="auto"/>
        <w:bottom w:val="none" w:sz="0" w:space="0" w:color="auto"/>
        <w:right w:val="none" w:sz="0" w:space="0" w:color="auto"/>
      </w:divBdr>
    </w:div>
    <w:div w:id="2042784237">
      <w:bodyDiv w:val="1"/>
      <w:marLeft w:val="0"/>
      <w:marRight w:val="0"/>
      <w:marTop w:val="0"/>
      <w:marBottom w:val="0"/>
      <w:divBdr>
        <w:top w:val="none" w:sz="0" w:space="0" w:color="auto"/>
        <w:left w:val="none" w:sz="0" w:space="0" w:color="auto"/>
        <w:bottom w:val="none" w:sz="0" w:space="0" w:color="auto"/>
        <w:right w:val="none" w:sz="0" w:space="0" w:color="auto"/>
      </w:divBdr>
    </w:div>
    <w:div w:id="206571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1211</TotalTime>
  <Pages>55</Pages>
  <Words>18550</Words>
  <Characters>107594</Characters>
  <Application>Microsoft Office Word</Application>
  <DocSecurity>0</DocSecurity>
  <Lines>896</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623</cp:revision>
  <dcterms:created xsi:type="dcterms:W3CDTF">2025-02-06T06:33:00Z</dcterms:created>
  <dcterms:modified xsi:type="dcterms:W3CDTF">2026-04-09T09:44:00Z</dcterms:modified>
</cp:coreProperties>
</file>