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DIREC</w:t>
      </w:r>
      <w:r w:rsidR="001B7ACF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Ț</w:t>
      </w: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IA DE  SĂN</w:t>
      </w:r>
      <w:r w:rsidR="00BD777D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Ă</w:t>
      </w: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TATE  PUBLICĂ PRAHOVA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5C5459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E8145E" w:rsidRPr="00E8145E" w:rsidRDefault="00E8145E" w:rsidP="005C5459">
      <w:pPr>
        <w:jc w:val="left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9E4C88" w:rsidRPr="00E8145E" w:rsidRDefault="005C5459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BULETIN DE PRESĂ </w:t>
      </w:r>
      <w:r w:rsidR="001B7ACF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</w:t>
      </w:r>
    </w:p>
    <w:p w:rsidR="00BF1DEE" w:rsidRPr="00E8145E" w:rsidRDefault="008A2C26" w:rsidP="00BF1DEE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30</w:t>
      </w:r>
      <w:r w:rsidR="00BF1DEE" w:rsidRPr="00E8145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.03.2022</w:t>
      </w:r>
      <w:r w:rsidR="00BF1DE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, ora 14</w:t>
      </w:r>
    </w:p>
    <w:p w:rsidR="005C5459" w:rsidRDefault="005C5459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B7ACF" w:rsidRPr="00E8145E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1B7ACF" w:rsidRPr="00E8145E" w:rsidRDefault="001B7ACF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Situația epidemiologică înregistrată la nivelului județului</w:t>
      </w:r>
      <w:r w:rsidR="004B5644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Prahova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total de teste efectuate până în prezent: </w:t>
      </w:r>
      <w:r w:rsidR="00326BB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455</w:t>
      </w:r>
      <w:r w:rsidR="00124D07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.</w:t>
      </w:r>
      <w:r w:rsidR="00326BB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998</w:t>
      </w:r>
    </w:p>
    <w:p w:rsidR="005C5459" w:rsidRPr="00E8145E" w:rsidRDefault="005C5459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5C5459" w:rsidP="001B7ACF">
      <w:pPr>
        <w:pStyle w:val="ListParagraph"/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total de teste efectuate 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ef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ectuate în ultimele 24</w:t>
      </w:r>
      <w:r w:rsidR="000640CA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de ore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FC5CF6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326BB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907</w:t>
      </w:r>
      <w:r w:rsidR="00CB329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din care:</w:t>
      </w:r>
    </w:p>
    <w:p w:rsidR="001B7ACF" w:rsidRPr="00E8145E" w:rsidRDefault="001B7ACF" w:rsidP="001B7ACF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326BB0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267</w:t>
      </w:r>
      <w:r w:rsidR="0008785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PCR</w:t>
      </w:r>
      <w:r w:rsidR="001B7AC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,</w:t>
      </w:r>
    </w:p>
    <w:p w:rsidR="005C5459" w:rsidRPr="00E8145E" w:rsidRDefault="00326BB0" w:rsidP="005C5459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640</w:t>
      </w:r>
      <w:r w:rsidR="00CB329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teste rapide/antigen</w:t>
      </w:r>
    </w:p>
    <w:p w:rsidR="005C5459" w:rsidRPr="00E8145E" w:rsidRDefault="005C5459" w:rsidP="005C5459">
      <w:pPr>
        <w:pStyle w:val="ListParagraph"/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5C5459" w:rsidRPr="00E8145E" w:rsidRDefault="00AE7BDF" w:rsidP="001B7ACF">
      <w:pPr>
        <w:pStyle w:val="ListParagraph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N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umăr </w:t>
      </w:r>
      <w:r w:rsidR="004E0DB6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cazuri confirmate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COVID-19</w:t>
      </w:r>
      <w:r w:rsidR="005C5459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154B29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1</w:t>
      </w:r>
      <w:r w:rsidR="00326BB0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04</w:t>
      </w:r>
      <w:r w:rsidR="00F001DF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F001DF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(</w:t>
      </w:r>
      <w:r w:rsidR="000640CA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în ultimele 24</w:t>
      </w:r>
      <w:r w:rsidR="00C018B3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018B3" w:rsidRPr="00C018B3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de ore</w:t>
      </w:r>
      <w:r w:rsidR="00F001DF" w:rsidRPr="000640CA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)</w:t>
      </w:r>
      <w:r w:rsidR="00FC5CF6" w:rsidRPr="00E8145E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,</w:t>
      </w:r>
      <w:r w:rsidR="00981557" w:rsidRPr="00E8145E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 xml:space="preserve"> </w:t>
      </w:r>
      <w:r w:rsidR="00981557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pe grupe de vârstă</w:t>
      </w:r>
      <w:r w:rsidR="00FC5CF6" w:rsidRPr="00C018B3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astfel</w:t>
      </w:r>
      <w:r w:rsidR="00981557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</w:p>
    <w:p w:rsidR="00981557" w:rsidRPr="00E8145E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p w:rsidR="00981557" w:rsidRPr="00E8145E" w:rsidRDefault="00981557" w:rsidP="005C5459">
      <w:pPr>
        <w:jc w:val="left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</w:pPr>
    </w:p>
    <w:tbl>
      <w:tblPr>
        <w:tblW w:w="5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970"/>
      </w:tblGrid>
      <w:tr w:rsidR="007130D2" w:rsidRPr="00E8145E" w:rsidTr="004E0DB6">
        <w:trPr>
          <w:trHeight w:val="300"/>
        </w:trPr>
        <w:tc>
          <w:tcPr>
            <w:tcW w:w="2070" w:type="dxa"/>
            <w:shd w:val="clear" w:color="000000" w:fill="FFFFFF"/>
          </w:tcPr>
          <w:p w:rsidR="007130D2" w:rsidRPr="00E8145E" w:rsidRDefault="001B7ACF" w:rsidP="001B7A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GRUPE DE VÂ</w:t>
            </w:r>
            <w:r w:rsidR="007130D2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RST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(ANI)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7130D2" w:rsidRPr="00E8145E" w:rsidRDefault="007130D2" w:rsidP="004B5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NUM</w:t>
            </w:r>
            <w:r w:rsidR="004B5644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R CAZURI 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CONFIRMATE (</w:t>
            </w: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POZITIVE</w:t>
            </w:r>
            <w:r w:rsidR="004E0DB6"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0 -18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19-29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30-39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40 - 49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50 -59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60- 69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70 -79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  <w:vAlign w:val="bottom"/>
          </w:tcPr>
          <w:p w:rsidR="00326BB0" w:rsidRPr="00E8145E" w:rsidRDefault="00326BB0" w:rsidP="00481A1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80 - 89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326BB0" w:rsidRPr="00E8145E" w:rsidTr="004E0DB6">
        <w:trPr>
          <w:trHeight w:val="300"/>
        </w:trPr>
        <w:tc>
          <w:tcPr>
            <w:tcW w:w="2070" w:type="dxa"/>
            <w:shd w:val="clear" w:color="000000" w:fill="FFFFFF"/>
          </w:tcPr>
          <w:p w:rsidR="00326BB0" w:rsidRPr="00E8145E" w:rsidRDefault="00326BB0" w:rsidP="009815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&gt;=90 ani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326BB0" w:rsidRPr="00E8145E" w:rsidTr="004E11F0">
        <w:trPr>
          <w:trHeight w:val="233"/>
        </w:trPr>
        <w:tc>
          <w:tcPr>
            <w:tcW w:w="2070" w:type="dxa"/>
            <w:shd w:val="clear" w:color="000000" w:fill="FFFFFF"/>
          </w:tcPr>
          <w:p w:rsidR="00326BB0" w:rsidRPr="00E8145E" w:rsidRDefault="00326BB0" w:rsidP="00B234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26BB0" w:rsidRPr="00E8145E" w:rsidRDefault="00326BB0" w:rsidP="009815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970" w:type="dxa"/>
            <w:shd w:val="clear" w:color="000000" w:fill="FFFFFF"/>
            <w:vAlign w:val="bottom"/>
          </w:tcPr>
          <w:p w:rsidR="00326BB0" w:rsidRDefault="00326B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</w:tr>
    </w:tbl>
    <w:p w:rsidR="005C5459" w:rsidRPr="00E8145E" w:rsidRDefault="005C5459" w:rsidP="005C5459">
      <w:pPr>
        <w:jc w:val="left"/>
        <w:rPr>
          <w:i/>
          <w:sz w:val="26"/>
          <w:szCs w:val="26"/>
        </w:rPr>
      </w:pPr>
    </w:p>
    <w:p w:rsidR="004E0DB6" w:rsidRPr="00E8145E" w:rsidRDefault="004E0DB6" w:rsidP="005C5459">
      <w:pPr>
        <w:jc w:val="left"/>
        <w:rPr>
          <w:i/>
          <w:sz w:val="26"/>
          <w:szCs w:val="26"/>
        </w:rPr>
      </w:pPr>
    </w:p>
    <w:p w:rsidR="00CB329E" w:rsidRPr="00CB329E" w:rsidRDefault="001B7ACF" w:rsidP="00CB329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Număr </w:t>
      </w:r>
      <w:r w:rsidR="004B5644"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7130D2" w:rsidRPr="00E8145E">
        <w:rPr>
          <w:rFonts w:ascii="Times New Roman" w:hAnsi="Times New Roman" w:cs="Times New Roman"/>
          <w:b/>
          <w:i/>
          <w:sz w:val="26"/>
          <w:szCs w:val="26"/>
        </w:rPr>
        <w:t>decese</w:t>
      </w:r>
      <w:r w:rsidRPr="00E8145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>:</w:t>
      </w:r>
      <w:r w:rsidR="00CB329E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</w:rPr>
        <w:t xml:space="preserve"> </w:t>
      </w:r>
      <w:r w:rsidR="00CB329E" w:rsidRPr="00CB32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B329E" w:rsidRPr="00CB329E">
        <w:rPr>
          <w:rFonts w:ascii="Times New Roman" w:hAnsi="Times New Roman" w:cs="Times New Roman"/>
          <w:i/>
          <w:sz w:val="26"/>
          <w:szCs w:val="26"/>
        </w:rPr>
        <w:t>:</w:t>
      </w:r>
    </w:p>
    <w:p w:rsidR="00CB329E" w:rsidRPr="00E8145E" w:rsidRDefault="00CB329E" w:rsidP="00CB329E">
      <w:pPr>
        <w:jc w:val="left"/>
        <w:rPr>
          <w:rFonts w:ascii="Times New Roman" w:hAnsi="Times New Roman" w:cs="Times New Roman"/>
          <w:i/>
          <w:sz w:val="26"/>
          <w:szCs w:val="26"/>
        </w:rPr>
      </w:pPr>
      <w:r w:rsidRPr="00326BB0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CB32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6B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B329E">
        <w:rPr>
          <w:rFonts w:ascii="Times New Roman" w:hAnsi="Times New Roman" w:cs="Times New Roman"/>
          <w:i/>
          <w:sz w:val="26"/>
          <w:szCs w:val="26"/>
        </w:rPr>
        <w:t>persoan</w:t>
      </w:r>
      <w:r>
        <w:rPr>
          <w:rFonts w:ascii="Times New Roman" w:hAnsi="Times New Roman" w:cs="Times New Roman"/>
          <w:i/>
          <w:sz w:val="26"/>
          <w:szCs w:val="26"/>
        </w:rPr>
        <w:t>ă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B329E">
        <w:rPr>
          <w:rFonts w:ascii="Times New Roman" w:hAnsi="Times New Roman" w:cs="Times New Roman"/>
          <w:i/>
          <w:sz w:val="26"/>
          <w:szCs w:val="26"/>
        </w:rPr>
        <w:t>de</w:t>
      </w:r>
      <w:r w:rsidRPr="00E8145E">
        <w:rPr>
          <w:rFonts w:ascii="Times New Roman" w:hAnsi="Times New Roman" w:cs="Times New Roman"/>
          <w:i/>
          <w:sz w:val="26"/>
          <w:szCs w:val="26"/>
        </w:rPr>
        <w:t xml:space="preserve"> sex </w:t>
      </w:r>
      <w:r>
        <w:rPr>
          <w:rFonts w:ascii="Times New Roman" w:hAnsi="Times New Roman" w:cs="Times New Roman"/>
          <w:i/>
          <w:sz w:val="26"/>
          <w:szCs w:val="26"/>
        </w:rPr>
        <w:t xml:space="preserve"> masculin  </w:t>
      </w:r>
      <w:r w:rsidRPr="00346311">
        <w:rPr>
          <w:rFonts w:ascii="Times New Roman" w:hAnsi="Times New Roman" w:cs="Times New Roman"/>
          <w:i/>
          <w:sz w:val="26"/>
          <w:szCs w:val="26"/>
        </w:rPr>
        <w:t xml:space="preserve">în vârsta de </w:t>
      </w:r>
      <w:r>
        <w:rPr>
          <w:rFonts w:ascii="Times New Roman" w:hAnsi="Times New Roman" w:cs="Times New Roman"/>
          <w:i/>
          <w:sz w:val="26"/>
          <w:szCs w:val="26"/>
        </w:rPr>
        <w:t xml:space="preserve"> 7</w:t>
      </w:r>
      <w:r w:rsidR="00326BB0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6311">
        <w:rPr>
          <w:rFonts w:ascii="Times New Roman" w:hAnsi="Times New Roman" w:cs="Times New Roman"/>
          <w:i/>
          <w:sz w:val="26"/>
          <w:szCs w:val="26"/>
        </w:rPr>
        <w:t>ani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CB32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6BB0">
        <w:rPr>
          <w:rFonts w:ascii="Times New Roman" w:hAnsi="Times New Roman" w:cs="Times New Roman"/>
          <w:i/>
          <w:sz w:val="26"/>
          <w:szCs w:val="26"/>
        </w:rPr>
        <w:t>ne</w:t>
      </w:r>
      <w:r>
        <w:rPr>
          <w:rFonts w:ascii="Times New Roman" w:hAnsi="Times New Roman" w:cs="Times New Roman"/>
          <w:i/>
          <w:sz w:val="26"/>
          <w:szCs w:val="26"/>
        </w:rPr>
        <w:t>vaccinată.</w:t>
      </w:r>
      <w:r w:rsidRPr="0034631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E0DB6" w:rsidRPr="00E8145E" w:rsidRDefault="004E0DB6" w:rsidP="007130D2">
      <w:pPr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821812" w:rsidRPr="00E8145E" w:rsidRDefault="00346311" w:rsidP="007130D2">
      <w:pPr>
        <w:jc w:val="left"/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RATA DE 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>INCIDENȚ</w:t>
      </w:r>
      <w:r>
        <w:rPr>
          <w:rFonts w:ascii="Times New Roman" w:hAnsi="Times New Roman" w:cs="Times New Roman"/>
          <w:b/>
          <w:i/>
          <w:sz w:val="26"/>
          <w:szCs w:val="26"/>
        </w:rPr>
        <w:t>Â</w:t>
      </w:r>
      <w:r w:rsidR="004E0DB6" w:rsidRPr="00E8145E">
        <w:rPr>
          <w:rFonts w:ascii="Times New Roman" w:hAnsi="Times New Roman" w:cs="Times New Roman"/>
          <w:b/>
          <w:i/>
          <w:sz w:val="26"/>
          <w:szCs w:val="26"/>
        </w:rPr>
        <w:t xml:space="preserve"> CUMULATĂ A CAZURILOR ACTIVE 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(din ultimele 14 zile)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 nivelul județului</w:t>
      </w:r>
      <w:r w:rsidR="004E0DB6"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calculată la 1000 de locuitori, este de</w:t>
      </w:r>
      <w:r w:rsidR="004E0DB6" w:rsidRPr="00E8145E"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154B29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1</w:t>
      </w:r>
      <w:r w:rsidR="004E0DB6" w:rsidRPr="00E8145E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,</w:t>
      </w:r>
      <w:r w:rsidR="00350C68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7</w:t>
      </w:r>
      <w:r w:rsidR="00326BB0">
        <w:rPr>
          <w:rStyle w:val="Strong"/>
          <w:rFonts w:ascii="Times New Roman" w:hAnsi="Times New Roman" w:cs="Times New Roman"/>
          <w:i/>
          <w:color w:val="222222"/>
          <w:sz w:val="26"/>
          <w:szCs w:val="26"/>
          <w:u w:val="single"/>
          <w:bdr w:val="none" w:sz="0" w:space="0" w:color="auto" w:frame="1"/>
          <w:shd w:val="clear" w:color="auto" w:fill="FFFFFF"/>
        </w:rPr>
        <w:t>2</w:t>
      </w:r>
    </w:p>
    <w:p w:rsidR="00E8145E" w:rsidRPr="00E8145E" w:rsidRDefault="00E8145E" w:rsidP="007130D2">
      <w:pPr>
        <w:jc w:val="left"/>
        <w:rPr>
          <w:rStyle w:val="Strong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4E11F0" w:rsidRPr="00E8145E" w:rsidRDefault="004E11F0" w:rsidP="007130D2">
      <w:pPr>
        <w:jc w:val="left"/>
        <w:rPr>
          <w:rStyle w:val="Strong"/>
          <w:rFonts w:ascii="Times New Roman" w:hAnsi="Times New Roman" w:cs="Times New Roman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</w:pPr>
    </w:p>
    <w:p w:rsidR="004E11F0" w:rsidRPr="00E8145E" w:rsidRDefault="004E11F0" w:rsidP="007130D2">
      <w:pPr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E8145E">
        <w:rPr>
          <w:rStyle w:val="Strong"/>
          <w:rFonts w:ascii="Times New Roman" w:hAnsi="Times New Roman" w:cs="Times New Roman"/>
          <w:b w:val="0"/>
          <w:i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NR. cazuri / </w:t>
      </w:r>
      <w:r w:rsidRPr="00E814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 zile este de</w:t>
      </w:r>
      <w:r w:rsidRPr="00E8145E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087859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1</w:t>
      </w:r>
      <w:r w:rsidR="00E8145E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.</w:t>
      </w:r>
      <w:r w:rsidR="00CB329E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3</w:t>
      </w:r>
      <w:r w:rsidR="00326BB0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39</w:t>
      </w:r>
    </w:p>
    <w:sectPr w:rsidR="004E11F0" w:rsidRPr="00E8145E" w:rsidSect="009E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5F" w:rsidRDefault="0001265F" w:rsidP="00B23431">
      <w:r>
        <w:separator/>
      </w:r>
    </w:p>
  </w:endnote>
  <w:endnote w:type="continuationSeparator" w:id="1">
    <w:p w:rsidR="0001265F" w:rsidRDefault="0001265F" w:rsidP="00B2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5F" w:rsidRDefault="0001265F" w:rsidP="00B23431">
      <w:r>
        <w:separator/>
      </w:r>
    </w:p>
  </w:footnote>
  <w:footnote w:type="continuationSeparator" w:id="1">
    <w:p w:rsidR="0001265F" w:rsidRDefault="0001265F" w:rsidP="00B23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997"/>
    <w:multiLevelType w:val="hybridMultilevel"/>
    <w:tmpl w:val="09A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038"/>
    <w:multiLevelType w:val="hybridMultilevel"/>
    <w:tmpl w:val="B70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23978"/>
    <w:multiLevelType w:val="hybridMultilevel"/>
    <w:tmpl w:val="B240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11D00"/>
    <w:multiLevelType w:val="hybridMultilevel"/>
    <w:tmpl w:val="07A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59"/>
    <w:rsid w:val="0001265F"/>
    <w:rsid w:val="000640CA"/>
    <w:rsid w:val="00082771"/>
    <w:rsid w:val="00087859"/>
    <w:rsid w:val="000B2C37"/>
    <w:rsid w:val="00124D07"/>
    <w:rsid w:val="0012748B"/>
    <w:rsid w:val="00154B29"/>
    <w:rsid w:val="001B7ACF"/>
    <w:rsid w:val="002025B2"/>
    <w:rsid w:val="00210F84"/>
    <w:rsid w:val="002700CA"/>
    <w:rsid w:val="002C21F3"/>
    <w:rsid w:val="003133EE"/>
    <w:rsid w:val="00316B6C"/>
    <w:rsid w:val="00326BB0"/>
    <w:rsid w:val="00330C34"/>
    <w:rsid w:val="00331947"/>
    <w:rsid w:val="00346311"/>
    <w:rsid w:val="00350C68"/>
    <w:rsid w:val="004005FD"/>
    <w:rsid w:val="00434ACA"/>
    <w:rsid w:val="0048551B"/>
    <w:rsid w:val="00495DAF"/>
    <w:rsid w:val="004B5644"/>
    <w:rsid w:val="004E0DB6"/>
    <w:rsid w:val="004E11F0"/>
    <w:rsid w:val="0053652A"/>
    <w:rsid w:val="005C5459"/>
    <w:rsid w:val="005F71E2"/>
    <w:rsid w:val="00623C04"/>
    <w:rsid w:val="00642A9B"/>
    <w:rsid w:val="006B0E51"/>
    <w:rsid w:val="007102AA"/>
    <w:rsid w:val="007130D2"/>
    <w:rsid w:val="00713A31"/>
    <w:rsid w:val="007159EC"/>
    <w:rsid w:val="00807ED1"/>
    <w:rsid w:val="00821812"/>
    <w:rsid w:val="008718DA"/>
    <w:rsid w:val="008A2C26"/>
    <w:rsid w:val="008B2E57"/>
    <w:rsid w:val="008F05B0"/>
    <w:rsid w:val="00951DE8"/>
    <w:rsid w:val="00956CC5"/>
    <w:rsid w:val="00957D2E"/>
    <w:rsid w:val="00981557"/>
    <w:rsid w:val="009E4C88"/>
    <w:rsid w:val="00A13A70"/>
    <w:rsid w:val="00A21D56"/>
    <w:rsid w:val="00AA44D5"/>
    <w:rsid w:val="00AB2D62"/>
    <w:rsid w:val="00AD1928"/>
    <w:rsid w:val="00AE7BDF"/>
    <w:rsid w:val="00AF0E1C"/>
    <w:rsid w:val="00B01BA3"/>
    <w:rsid w:val="00B23431"/>
    <w:rsid w:val="00B33949"/>
    <w:rsid w:val="00BD0575"/>
    <w:rsid w:val="00BD777D"/>
    <w:rsid w:val="00BE51C9"/>
    <w:rsid w:val="00BF1DEE"/>
    <w:rsid w:val="00C018B3"/>
    <w:rsid w:val="00CB329E"/>
    <w:rsid w:val="00D006C6"/>
    <w:rsid w:val="00D41524"/>
    <w:rsid w:val="00D909DE"/>
    <w:rsid w:val="00E245B6"/>
    <w:rsid w:val="00E70705"/>
    <w:rsid w:val="00E8145E"/>
    <w:rsid w:val="00E96985"/>
    <w:rsid w:val="00EC76CB"/>
    <w:rsid w:val="00F001DF"/>
    <w:rsid w:val="00F87A71"/>
    <w:rsid w:val="00FA50D9"/>
    <w:rsid w:val="00FC1F1F"/>
    <w:rsid w:val="00F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59"/>
    <w:pPr>
      <w:ind w:left="720"/>
      <w:contextualSpacing/>
    </w:pPr>
  </w:style>
  <w:style w:type="table" w:styleId="TableGrid">
    <w:name w:val="Table Grid"/>
    <w:basedOn w:val="TableNormal"/>
    <w:uiPriority w:val="59"/>
    <w:rsid w:val="00821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0D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431"/>
  </w:style>
  <w:style w:type="paragraph" w:styleId="Footer">
    <w:name w:val="footer"/>
    <w:basedOn w:val="Normal"/>
    <w:link w:val="FooterChar"/>
    <w:uiPriority w:val="99"/>
    <w:semiHidden/>
    <w:unhideWhenUsed/>
    <w:rsid w:val="00B23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2022-03-22T09:47:00Z</cp:lastPrinted>
  <dcterms:created xsi:type="dcterms:W3CDTF">2022-03-30T12:21:00Z</dcterms:created>
  <dcterms:modified xsi:type="dcterms:W3CDTF">2022-03-30T12:21:00Z</dcterms:modified>
</cp:coreProperties>
</file>